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E52652" w:rsidRDefault="0025544D" w:rsidP="006502B0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E52652" w:rsidRDefault="0025544D" w:rsidP="006502B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E52652" w:rsidRDefault="0025544D" w:rsidP="006502B0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</w:p>
    <w:p w:rsidR="001E2871" w:rsidRPr="00E52652" w:rsidRDefault="0025544D" w:rsidP="006502B0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1E2871" w:rsidRPr="00FF3EA3" w:rsidRDefault="001E2871" w:rsidP="006502B0">
      <w:pPr>
        <w:pStyle w:val="NoSpacing"/>
        <w:tabs>
          <w:tab w:val="left" w:pos="1134"/>
        </w:tabs>
        <w:jc w:val="both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  <w:lang w:val="sr-Cyrl-CS"/>
        </w:rPr>
        <w:t xml:space="preserve">04 </w:t>
      </w:r>
      <w:r w:rsidR="0025544D">
        <w:rPr>
          <w:rFonts w:ascii="Times New Roman" w:hAnsi="Times New Roman"/>
          <w:sz w:val="24"/>
          <w:szCs w:val="24"/>
          <w:lang w:val="sr-Cyrl-CS"/>
        </w:rPr>
        <w:t>Broj</w:t>
      </w:r>
      <w:r w:rsidRPr="00E52652">
        <w:rPr>
          <w:rFonts w:ascii="Times New Roman" w:hAnsi="Times New Roman"/>
          <w:sz w:val="24"/>
          <w:szCs w:val="24"/>
          <w:lang w:val="sr-Cyrl-CS"/>
        </w:rPr>
        <w:t>:</w:t>
      </w:r>
      <w:r w:rsidRPr="00E52652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F3EA3">
        <w:rPr>
          <w:rFonts w:ascii="Times New Roman" w:hAnsi="Times New Roman"/>
          <w:sz w:val="24"/>
          <w:szCs w:val="24"/>
        </w:rPr>
        <w:t>06-2/</w:t>
      </w:r>
      <w:r w:rsidR="001A4F62">
        <w:rPr>
          <w:rFonts w:ascii="Times New Roman" w:hAnsi="Times New Roman"/>
          <w:sz w:val="24"/>
          <w:szCs w:val="24"/>
          <w:lang w:val="sr-Cyrl-RS"/>
        </w:rPr>
        <w:t>38</w:t>
      </w:r>
      <w:r w:rsidRPr="00E52652">
        <w:rPr>
          <w:rFonts w:ascii="Times New Roman" w:hAnsi="Times New Roman"/>
          <w:sz w:val="24"/>
          <w:szCs w:val="24"/>
          <w:lang w:val="sr-Cyrl-RS"/>
        </w:rPr>
        <w:t>-1</w:t>
      </w:r>
      <w:r w:rsidR="00FF3EA3">
        <w:rPr>
          <w:rFonts w:ascii="Times New Roman" w:hAnsi="Times New Roman"/>
          <w:sz w:val="24"/>
          <w:szCs w:val="24"/>
          <w:lang w:val="sr-Cyrl-RS"/>
        </w:rPr>
        <w:t>9</w:t>
      </w:r>
    </w:p>
    <w:p w:rsidR="001E2871" w:rsidRPr="00E52652" w:rsidRDefault="001A4F62" w:rsidP="006502B0">
      <w:pPr>
        <w:jc w:val="both"/>
        <w:rPr>
          <w:lang w:val="sr-Cyrl-RS"/>
        </w:rPr>
      </w:pPr>
      <w:r>
        <w:rPr>
          <w:lang w:val="sr-Cyrl-RS"/>
        </w:rPr>
        <w:t xml:space="preserve">4. </w:t>
      </w:r>
      <w:r w:rsidR="0025544D">
        <w:rPr>
          <w:lang w:val="sr-Cyrl-RS"/>
        </w:rPr>
        <w:t>mart</w:t>
      </w:r>
      <w:r w:rsidR="001E2871" w:rsidRPr="00E52652">
        <w:rPr>
          <w:lang w:val="sr-Cyrl-RS"/>
        </w:rPr>
        <w:t xml:space="preserve"> </w:t>
      </w:r>
      <w:r w:rsidR="001E2871" w:rsidRPr="00E52652">
        <w:rPr>
          <w:lang w:val="en-US"/>
        </w:rPr>
        <w:t>201</w:t>
      </w:r>
      <w:r w:rsidR="00FF3EA3">
        <w:rPr>
          <w:lang w:val="sr-Cyrl-RS"/>
        </w:rPr>
        <w:t>9</w:t>
      </w:r>
      <w:r w:rsidR="001E2871" w:rsidRPr="00E52652">
        <w:rPr>
          <w:lang w:val="sr-Cyrl-RS"/>
        </w:rPr>
        <w:t xml:space="preserve">. </w:t>
      </w:r>
      <w:r w:rsidR="0025544D">
        <w:rPr>
          <w:lang w:val="sr-Cyrl-RS"/>
        </w:rPr>
        <w:t>godine</w:t>
      </w:r>
      <w:r w:rsidR="001E2871" w:rsidRPr="00E52652">
        <w:rPr>
          <w:lang w:val="sr-Cyrl-RS"/>
        </w:rPr>
        <w:t xml:space="preserve"> </w:t>
      </w:r>
    </w:p>
    <w:p w:rsidR="001E2871" w:rsidRPr="006F0CCF" w:rsidRDefault="0025544D" w:rsidP="006502B0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E52652" w:rsidRDefault="00E52652" w:rsidP="006502B0">
      <w:pPr>
        <w:jc w:val="both"/>
        <w:rPr>
          <w:lang w:val="sr-Cyrl-RS"/>
        </w:rPr>
      </w:pPr>
    </w:p>
    <w:p w:rsidR="006502B0" w:rsidRPr="008A4ED1" w:rsidRDefault="006502B0" w:rsidP="006502B0">
      <w:pPr>
        <w:jc w:val="both"/>
        <w:rPr>
          <w:lang w:val="en-U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25544D" w:rsidP="006502B0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52652" w:rsidRDefault="00FF3EA3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RS"/>
        </w:rPr>
        <w:t>9</w:t>
      </w:r>
      <w:r w:rsidR="001A4F62">
        <w:rPr>
          <w:lang w:val="sr-Cyrl-RS"/>
        </w:rPr>
        <w:t>7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SEDNICE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ZAKONODAVSTVO</w:t>
      </w:r>
    </w:p>
    <w:p w:rsidR="00E52652" w:rsidRDefault="0025544D" w:rsidP="006502B0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5265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52652">
        <w:rPr>
          <w:lang w:val="sr-Cyrl-CS"/>
        </w:rPr>
        <w:t xml:space="preserve"> </w:t>
      </w:r>
      <w:r w:rsidR="001A4F62">
        <w:rPr>
          <w:lang w:val="sr-Cyrl-RS"/>
        </w:rPr>
        <w:t xml:space="preserve">4. </w:t>
      </w:r>
      <w:r>
        <w:rPr>
          <w:lang w:val="sr-Cyrl-RS"/>
        </w:rPr>
        <w:t>MARTA</w:t>
      </w:r>
      <w:r w:rsidR="001E2871" w:rsidRPr="00E52652">
        <w:rPr>
          <w:lang w:val="en-US"/>
        </w:rPr>
        <w:t xml:space="preserve"> </w:t>
      </w:r>
      <w:r w:rsidR="00FF3EA3">
        <w:rPr>
          <w:lang w:val="sr-Cyrl-CS"/>
        </w:rPr>
        <w:t>2019</w:t>
      </w:r>
      <w:r w:rsidR="001E2871" w:rsidRPr="00E52652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561F2F" w:rsidRDefault="00561F2F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415350" w:rsidRPr="00415350" w:rsidRDefault="00415350" w:rsidP="00B02E15">
      <w:pPr>
        <w:tabs>
          <w:tab w:val="left" w:pos="1134"/>
        </w:tabs>
        <w:spacing w:after="120"/>
        <w:ind w:firstLine="562"/>
        <w:jc w:val="both"/>
        <w:rPr>
          <w:lang w:val="en-US"/>
        </w:rPr>
      </w:pPr>
    </w:p>
    <w:p w:rsidR="00561F2F" w:rsidRDefault="0025544D" w:rsidP="00561F2F">
      <w:pPr>
        <w:tabs>
          <w:tab w:val="left" w:pos="1134"/>
        </w:tabs>
        <w:spacing w:after="120"/>
        <w:ind w:firstLine="562"/>
        <w:jc w:val="both"/>
      </w:pPr>
      <w:r>
        <w:rPr>
          <w:lang w:val="sr-Cyrl-RS"/>
        </w:rPr>
        <w:t>Sednica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u</w:t>
      </w:r>
      <w:r w:rsidR="00FF3EA3">
        <w:rPr>
          <w:lang w:val="sr-Cyrl-RS"/>
        </w:rPr>
        <w:t xml:space="preserve"> </w:t>
      </w:r>
      <w:r w:rsidR="001A4F62">
        <w:rPr>
          <w:lang w:val="sr-Cyrl-RS"/>
        </w:rPr>
        <w:t>11</w:t>
      </w:r>
      <w:r w:rsidR="001E2871" w:rsidRPr="00E52652">
        <w:rPr>
          <w:lang w:val="sr-Cyrl-RS"/>
        </w:rPr>
        <w:t>,0</w:t>
      </w:r>
      <w:r w:rsidR="008B5666" w:rsidRPr="00E52652">
        <w:rPr>
          <w:lang w:val="sr-Cyrl-RS"/>
        </w:rPr>
        <w:t>0</w:t>
      </w:r>
      <w:r w:rsidR="001E2871" w:rsidRPr="00E52652">
        <w:t xml:space="preserve"> </w:t>
      </w:r>
      <w:r>
        <w:rPr>
          <w:lang w:val="sr-Cyrl-RS"/>
        </w:rPr>
        <w:t>časova</w:t>
      </w:r>
      <w:r w:rsidR="001E2871" w:rsidRPr="00E52652">
        <w:t>.</w:t>
      </w:r>
    </w:p>
    <w:p w:rsidR="00561F2F" w:rsidRDefault="0025544D" w:rsidP="00561F2F">
      <w:pPr>
        <w:tabs>
          <w:tab w:val="left" w:pos="1134"/>
        </w:tabs>
        <w:spacing w:after="120"/>
        <w:ind w:firstLine="562"/>
        <w:jc w:val="both"/>
        <w:rPr>
          <w:lang w:val="sr-Cyrl-RS"/>
        </w:rPr>
      </w:pPr>
      <w:r>
        <w:rPr>
          <w:lang w:val="sr-Cyrl-RS"/>
        </w:rPr>
        <w:t>Sednicom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predsedavao</w:t>
      </w:r>
      <w:r w:rsidR="001E2871" w:rsidRPr="00E52652">
        <w:t xml:space="preserve"> </w:t>
      </w:r>
      <w:r>
        <w:rPr>
          <w:lang w:val="sr-Cyrl-RS"/>
        </w:rPr>
        <w:t>Đorđe</w:t>
      </w:r>
      <w:r w:rsidR="001E2871" w:rsidRPr="00E52652">
        <w:rPr>
          <w:lang w:val="sr-Cyrl-RS"/>
        </w:rPr>
        <w:t xml:space="preserve"> </w:t>
      </w:r>
      <w:r>
        <w:rPr>
          <w:lang w:val="sr-Cyrl-RS"/>
        </w:rPr>
        <w:t>Komlenski</w:t>
      </w:r>
      <w:r w:rsidR="001E2871" w:rsidRPr="00E52652">
        <w:t xml:space="preserve">, </w:t>
      </w:r>
      <w:r>
        <w:rPr>
          <w:lang w:val="sr-Cyrl-RS"/>
        </w:rPr>
        <w:t>predsednik</w:t>
      </w:r>
      <w:r w:rsidR="00561F2F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561F2F" w:rsidRPr="00561F2F" w:rsidRDefault="0025544D" w:rsidP="00561F2F">
      <w:pPr>
        <w:tabs>
          <w:tab w:val="left" w:pos="1134"/>
        </w:tabs>
        <w:spacing w:after="120"/>
        <w:ind w:firstLine="562"/>
        <w:jc w:val="both"/>
      </w:pPr>
      <w:r>
        <w:rPr>
          <w:rFonts w:eastAsia="Calibri"/>
          <w:lang w:val="sr-Cyrl-RS"/>
        </w:rPr>
        <w:t>Sednici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61D1A">
        <w:rPr>
          <w:rFonts w:eastAsia="Calibri"/>
          <w:lang w:val="en-US"/>
        </w:rPr>
        <w:t>: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Gordana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B61D1A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Srbislav</w:t>
      </w:r>
      <w:r w:rsidR="00B61D1A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B61D1A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Krsto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8B5666" w:rsidRPr="00B61D1A">
        <w:rPr>
          <w:rFonts w:eastAsia="Calibri"/>
          <w:lang w:val="sr-Cyrl-RS"/>
        </w:rPr>
        <w:t>,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Vesna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1E2871" w:rsidRPr="00B61D1A">
        <w:rPr>
          <w:rFonts w:eastAsia="Calibri"/>
          <w:lang w:val="sr-Cyrl-RS"/>
        </w:rPr>
        <w:t>,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Aleksandra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8B5666" w:rsidRPr="00B61D1A">
        <w:rPr>
          <w:rFonts w:eastAsia="Calibri"/>
          <w:lang w:val="sr-Cyrl-RS"/>
        </w:rPr>
        <w:t>,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Jelena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1E2871" w:rsidRPr="00B61D1A">
        <w:rPr>
          <w:rFonts w:eastAsia="Calibri"/>
          <w:lang w:val="sr-Cyrl-RS"/>
        </w:rPr>
        <w:t>,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Neđo</w:t>
      </w:r>
      <w:r w:rsidR="008B5666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8B5666" w:rsidRPr="00B61D1A">
        <w:rPr>
          <w:rFonts w:eastAsia="Calibri"/>
          <w:lang w:val="sr-Cyrl-RS"/>
        </w:rPr>
        <w:t>,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Petar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FF3EA3" w:rsidRPr="00B61D1A">
        <w:rPr>
          <w:rFonts w:eastAsia="Calibri"/>
          <w:lang w:val="sr-Cyrl-RS"/>
        </w:rPr>
        <w:t>,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Bajro</w:t>
      </w:r>
      <w:r w:rsidR="00B61D1A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Gegić</w:t>
      </w:r>
      <w:r w:rsidR="00B61D1A" w:rsidRPr="00B61D1A">
        <w:rPr>
          <w:rFonts w:eastAsia="Calibri"/>
          <w:lang w:val="sr-Cyrl-RS"/>
        </w:rPr>
        <w:t>,</w:t>
      </w:r>
      <w:r w:rsidR="00B61D1A" w:rsidRPr="00B61D1A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Vesna</w:t>
      </w:r>
      <w:r w:rsidR="002A75DE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2A75DE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1E2871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1E2871" w:rsidRPr="00B61D1A">
        <w:rPr>
          <w:rFonts w:eastAsia="Calibri"/>
          <w:lang w:val="sr-Cyrl-RS"/>
        </w:rPr>
        <w:t>.</w:t>
      </w:r>
    </w:p>
    <w:p w:rsidR="00E52652" w:rsidRDefault="0025544D" w:rsidP="00B02E15">
      <w:pPr>
        <w:tabs>
          <w:tab w:val="left" w:pos="1080"/>
        </w:tabs>
        <w:spacing w:after="120"/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E5265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1E2871" w:rsidRPr="00B61D1A">
        <w:rPr>
          <w:rFonts w:eastAsia="Calibri"/>
          <w:lang w:val="sr-Cyrl-RS"/>
        </w:rPr>
        <w:t>:</w:t>
      </w:r>
      <w:r w:rsidR="00445208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Dejan</w:t>
      </w:r>
      <w:r w:rsidR="009B1005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9B1005" w:rsidRP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Saša</w:t>
      </w:r>
      <w:r w:rsidR="009B1005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Radulović</w:t>
      </w:r>
      <w:r w:rsidR="00E36F86" w:rsidRPr="00B61D1A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4327B2" w:rsidRPr="00B61D1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B61D1A">
        <w:rPr>
          <w:rFonts w:eastAsia="Calibri"/>
          <w:lang w:val="sr-Cyrl-RS"/>
        </w:rPr>
        <w:t>.</w:t>
      </w:r>
    </w:p>
    <w:p w:rsidR="00561F2F" w:rsidRPr="00561F2F" w:rsidRDefault="0025544D" w:rsidP="00561F2F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en-US"/>
        </w:rPr>
      </w:pPr>
      <w:r>
        <w:rPr>
          <w:rFonts w:eastAsia="Calibri"/>
          <w:lang w:val="sr-Cyrl-RS"/>
        </w:rPr>
        <w:t>Članovi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Balint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561F2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pristupili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sednici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toku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glasanja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predloženom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dnevnom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redu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sednice</w:t>
      </w:r>
      <w:r w:rsidR="00561F2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odnosno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tokom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glasanja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zapisniku</w:t>
      </w:r>
      <w:r w:rsidR="00561F2F">
        <w:rPr>
          <w:rFonts w:eastAsia="Calibri"/>
          <w:lang w:val="sr-Cyrl-RS"/>
        </w:rPr>
        <w:t xml:space="preserve"> 96. </w:t>
      </w:r>
      <w:r>
        <w:rPr>
          <w:rFonts w:eastAsia="Calibri"/>
          <w:lang w:val="sr-Cyrl-RS"/>
        </w:rPr>
        <w:t>sednice</w:t>
      </w:r>
      <w:r w:rsidR="00561F2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561F2F">
        <w:rPr>
          <w:rFonts w:eastAsia="Calibri"/>
          <w:lang w:val="sr-Cyrl-RS"/>
        </w:rPr>
        <w:t>.</w:t>
      </w:r>
    </w:p>
    <w:p w:rsidR="00DB467F" w:rsidRDefault="0025544D" w:rsidP="00561F2F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9B1005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predstavnici</w:t>
      </w:r>
      <w:r w:rsidR="004327B2" w:rsidRPr="00B61D1A">
        <w:rPr>
          <w:rFonts w:eastAsia="Calibri"/>
          <w:lang w:val="sr-Latn-RS"/>
        </w:rPr>
        <w:t>:</w:t>
      </w:r>
      <w:r w:rsidR="001E2871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državne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uprave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lokalne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samouprave</w:t>
      </w:r>
      <w:r w:rsidR="00DB467F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Žikica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Nestorović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državni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sekretar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Danijela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Knežević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Biljana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savetnici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Sektoru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matične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knjige</w:t>
      </w:r>
      <w:r w:rsidR="00DB467F">
        <w:rPr>
          <w:rFonts w:eastAsia="Calibri"/>
          <w:lang w:val="sr-Cyrl-RS"/>
        </w:rPr>
        <w:t xml:space="preserve">; </w:t>
      </w:r>
      <w:r>
        <w:rPr>
          <w:rFonts w:eastAsia="Calibri"/>
          <w:lang w:val="sr-Cyrl-RS"/>
        </w:rPr>
        <w:t>iz</w:t>
      </w:r>
      <w:r w:rsidR="00DB467F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DB467F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poljoprivrede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šumarstva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vodoprivrede</w:t>
      </w:r>
      <w:r w:rsidR="00DB467F" w:rsidRPr="00B61D1A">
        <w:rPr>
          <w:rFonts w:eastAsia="Calibri"/>
          <w:lang w:val="sr-Cyrl-RS"/>
        </w:rPr>
        <w:t>: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Željko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Radošević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državni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sekretar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Ružica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Tripić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načelnik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Ivana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Paripović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savetnik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Odeljenju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normativne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poslove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Jelena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Janković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savetnik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Odeljenju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biljnog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karantina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Jelena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Sekulić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Biljana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Đurišić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savetnici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Odeljenju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sredstva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zaštitu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ishranu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bilja</w:t>
      </w:r>
      <w:r w:rsidR="00DB467F">
        <w:rPr>
          <w:rFonts w:eastAsia="Calibri"/>
          <w:lang w:val="sr-Cyrl-RS"/>
        </w:rPr>
        <w:t xml:space="preserve">; </w:t>
      </w:r>
      <w:r>
        <w:rPr>
          <w:rFonts w:eastAsia="Calibri"/>
          <w:lang w:val="sr-Cyrl-RS"/>
        </w:rPr>
        <w:t>iz</w:t>
      </w:r>
      <w:r w:rsidR="00DB467F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DB467F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trgovine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turizma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telekomunikacija</w:t>
      </w:r>
      <w:r w:rsidR="00DB467F" w:rsidRPr="00B61D1A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Miroslav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Knežević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državni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sekretar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Renata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Pindžo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pomoćnik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Vera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Rovčanin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Orlović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viši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savetnik</w:t>
      </w:r>
      <w:r w:rsidR="00DB467F" w:rsidRPr="00B61D1A">
        <w:rPr>
          <w:rFonts w:eastAsia="Calibri"/>
          <w:lang w:val="sr-Cyrl-RS"/>
        </w:rPr>
        <w:t>;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</w:t>
      </w:r>
      <w:r w:rsidR="004327B2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unutrašnjih</w:t>
      </w:r>
      <w:r w:rsidR="00FF3EA3" w:rsidRP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poslova</w:t>
      </w:r>
      <w:r w:rsidR="001E2871" w:rsidRPr="00B61D1A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Milica</w:t>
      </w:r>
      <w:r w:rsid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Ćatić</w:t>
      </w:r>
      <w:r w:rsidR="00B61D1A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sekretar</w:t>
      </w:r>
      <w:r w:rsid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B61D1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Ministarstvu</w:t>
      </w:r>
      <w:r w:rsidR="009B1005" w:rsidRPr="00B61D1A">
        <w:rPr>
          <w:rFonts w:eastAsia="Calibri"/>
          <w:lang w:val="sr-Cyrl-RS"/>
        </w:rPr>
        <w:t xml:space="preserve">; </w:t>
      </w:r>
      <w:r>
        <w:rPr>
          <w:rFonts w:eastAsia="Calibri"/>
          <w:lang w:val="sr-Cyrl-RS"/>
        </w:rPr>
        <w:t>iz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finansija</w:t>
      </w:r>
      <w:r w:rsidR="00DB467F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Dejan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Dabetić</w:t>
      </w:r>
      <w:r w:rsidR="00DB467F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rukovodilac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Grupe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ugovor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izbegavanja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dvostrukog</w:t>
      </w:r>
      <w:r w:rsid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oporezivanja</w:t>
      </w:r>
      <w:r w:rsidR="00DB467F">
        <w:rPr>
          <w:rFonts w:eastAsia="Calibri"/>
          <w:lang w:val="sr-Cyrl-RS"/>
        </w:rPr>
        <w:t>.</w:t>
      </w:r>
    </w:p>
    <w:p w:rsidR="00354AA7" w:rsidRPr="00561F2F" w:rsidRDefault="00DB467F" w:rsidP="00561F2F">
      <w:pPr>
        <w:tabs>
          <w:tab w:val="left" w:pos="1080"/>
        </w:tabs>
        <w:spacing w:after="120"/>
        <w:ind w:firstLine="562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ab/>
      </w:r>
      <w:r w:rsidR="0025544D">
        <w:rPr>
          <w:lang w:val="sr-Cyrl-CS"/>
        </w:rPr>
        <w:t>Odbor</w:t>
      </w:r>
      <w:r w:rsidR="00002AD2">
        <w:rPr>
          <w:lang w:val="sr-Cyrl-CS"/>
        </w:rPr>
        <w:t xml:space="preserve"> </w:t>
      </w:r>
      <w:r w:rsidR="0025544D">
        <w:rPr>
          <w:lang w:val="sr-Cyrl-CS"/>
        </w:rPr>
        <w:t>je</w:t>
      </w:r>
      <w:r w:rsidR="00002AD2">
        <w:rPr>
          <w:lang w:val="sr-Cyrl-CS"/>
        </w:rPr>
        <w:t xml:space="preserve"> </w:t>
      </w:r>
      <w:r w:rsidR="0025544D">
        <w:rPr>
          <w:lang w:val="sr-Cyrl-CS"/>
        </w:rPr>
        <w:t>jednoglasno</w:t>
      </w:r>
      <w:r w:rsidR="00354AA7" w:rsidRPr="00332137">
        <w:rPr>
          <w:lang w:val="sr-Cyrl-CS"/>
        </w:rPr>
        <w:t xml:space="preserve"> </w:t>
      </w:r>
      <w:r w:rsidR="0025544D">
        <w:rPr>
          <w:lang w:val="sr-Cyrl-CS"/>
        </w:rPr>
        <w:t>usvojio</w:t>
      </w:r>
      <w:r w:rsidR="00354AA7" w:rsidRPr="00332137">
        <w:rPr>
          <w:lang w:val="sr-Cyrl-CS"/>
        </w:rPr>
        <w:t xml:space="preserve"> </w:t>
      </w:r>
      <w:r w:rsidR="0025544D">
        <w:rPr>
          <w:lang w:val="sr-Cyrl-CS"/>
        </w:rPr>
        <w:t>sledeći</w:t>
      </w:r>
      <w:r w:rsidR="00354AA7" w:rsidRPr="00332137">
        <w:rPr>
          <w:lang w:val="sr-Cyrl-CS"/>
        </w:rPr>
        <w:t xml:space="preserve"> </w:t>
      </w:r>
      <w:r w:rsidR="0025544D">
        <w:rPr>
          <w:lang w:val="sr-Cyrl-CS"/>
        </w:rPr>
        <w:t>dnevni</w:t>
      </w:r>
      <w:r w:rsidR="00354AA7" w:rsidRPr="00332137">
        <w:rPr>
          <w:lang w:val="sr-Cyrl-CS"/>
        </w:rPr>
        <w:t xml:space="preserve"> </w:t>
      </w:r>
      <w:r w:rsidR="0025544D">
        <w:rPr>
          <w:lang w:val="sr-Cyrl-CS"/>
        </w:rPr>
        <w:t>red</w:t>
      </w:r>
      <w:r w:rsidR="00354AA7" w:rsidRPr="00332137">
        <w:rPr>
          <w:lang w:val="sr-Cyrl-CS"/>
        </w:rPr>
        <w:t xml:space="preserve"> </w:t>
      </w:r>
      <w:r w:rsidR="00354AA7" w:rsidRPr="00332137">
        <w:rPr>
          <w:rFonts w:eastAsia="Calibri"/>
          <w:lang w:val="sr-Cyrl-RS"/>
        </w:rPr>
        <w:t>(</w:t>
      </w:r>
      <w:r w:rsidR="0025544D">
        <w:rPr>
          <w:rFonts w:eastAsia="Calibri"/>
          <w:lang w:val="sr-Cyrl-RS"/>
        </w:rPr>
        <w:t>sa</w:t>
      </w:r>
      <w:r w:rsidR="00354AA7" w:rsidRPr="00332137">
        <w:rPr>
          <w:rFonts w:eastAsia="Calibri"/>
          <w:lang w:val="sr-Cyrl-RS"/>
        </w:rPr>
        <w:t xml:space="preserve"> </w:t>
      </w:r>
      <w:r w:rsidR="008D068D">
        <w:rPr>
          <w:rFonts w:eastAsia="Calibri"/>
          <w:lang w:val="en-US"/>
        </w:rPr>
        <w:t>12</w:t>
      </w:r>
      <w:r w:rsidR="00002AD2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glasova</w:t>
      </w:r>
      <w:r w:rsidR="00002AD2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za</w:t>
      </w:r>
      <w:r w:rsidR="00354AA7" w:rsidRPr="00332137">
        <w:rPr>
          <w:rFonts w:eastAsia="Calibri"/>
          <w:lang w:val="sr-Cyrl-RS"/>
        </w:rPr>
        <w:t>).</w:t>
      </w:r>
      <w:r w:rsidR="00354AA7" w:rsidRPr="00E52652">
        <w:rPr>
          <w:lang w:val="sr-Cyrl-CS"/>
        </w:rPr>
        <w:t xml:space="preserve"> </w:t>
      </w:r>
    </w:p>
    <w:p w:rsidR="002C5FB2" w:rsidRDefault="002C5FB2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  <w:r w:rsidRPr="00572888">
        <w:rPr>
          <w:lang w:val="sr-Cyrl-RS"/>
        </w:rPr>
        <w:t xml:space="preserve">            </w:t>
      </w:r>
      <w:r>
        <w:rPr>
          <w:lang w:val="sr-Cyrl-RS"/>
        </w:rPr>
        <w:t xml:space="preserve">  </w:t>
      </w:r>
    </w:p>
    <w:p w:rsidR="001E2871" w:rsidRDefault="0025544D" w:rsidP="006502B0">
      <w:pPr>
        <w:jc w:val="center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E52652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>:</w:t>
      </w:r>
    </w:p>
    <w:p w:rsidR="002C5FB2" w:rsidRPr="00E52652" w:rsidRDefault="002C5FB2" w:rsidP="006502B0">
      <w:pPr>
        <w:jc w:val="center"/>
        <w:rPr>
          <w:rFonts w:eastAsiaTheme="minorHAnsi"/>
          <w:lang w:val="en-US"/>
        </w:rPr>
      </w:pPr>
    </w:p>
    <w:p w:rsidR="002C5FB2" w:rsidRDefault="002C5FB2" w:rsidP="00415350">
      <w:pPr>
        <w:ind w:firstLine="720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 xml:space="preserve">- </w:t>
      </w:r>
      <w:r w:rsidR="0025544D">
        <w:rPr>
          <w:rFonts w:eastAsiaTheme="minorHAnsi"/>
          <w:lang w:val="sr-Cyrl-CS"/>
        </w:rPr>
        <w:t>Usvajanje</w:t>
      </w:r>
      <w:r>
        <w:rPr>
          <w:rFonts w:eastAsiaTheme="minorHAnsi"/>
          <w:lang w:val="sr-Cyrl-CS"/>
        </w:rPr>
        <w:t xml:space="preserve"> </w:t>
      </w:r>
      <w:r w:rsidR="0025544D">
        <w:rPr>
          <w:rFonts w:eastAsiaTheme="minorHAnsi"/>
          <w:lang w:val="sr-Cyrl-CS"/>
        </w:rPr>
        <w:t>zapisnika</w:t>
      </w:r>
      <w:r>
        <w:rPr>
          <w:rFonts w:eastAsiaTheme="minorHAnsi"/>
          <w:lang w:val="sr-Cyrl-CS"/>
        </w:rPr>
        <w:t xml:space="preserve"> </w:t>
      </w:r>
      <w:r w:rsidR="0025544D">
        <w:rPr>
          <w:rFonts w:eastAsiaTheme="minorHAnsi"/>
          <w:lang w:val="sr-Cyrl-CS"/>
        </w:rPr>
        <w:t>sa</w:t>
      </w:r>
      <w:r>
        <w:rPr>
          <w:rFonts w:eastAsiaTheme="minorHAnsi"/>
          <w:lang w:val="sr-Cyrl-CS"/>
        </w:rPr>
        <w:t xml:space="preserve"> 9</w:t>
      </w:r>
      <w:r w:rsidR="001A4F62">
        <w:rPr>
          <w:rFonts w:eastAsiaTheme="minorHAnsi"/>
          <w:lang w:val="sr-Cyrl-CS"/>
        </w:rPr>
        <w:t xml:space="preserve">6. </w:t>
      </w:r>
      <w:r w:rsidR="0025544D">
        <w:rPr>
          <w:rFonts w:eastAsiaTheme="minorHAnsi"/>
          <w:lang w:val="sr-Cyrl-CS"/>
        </w:rPr>
        <w:t>sednice</w:t>
      </w:r>
      <w:r w:rsidR="001A4F62">
        <w:rPr>
          <w:rFonts w:eastAsiaTheme="minorHAnsi"/>
          <w:lang w:val="sr-Cyrl-CS"/>
        </w:rPr>
        <w:t xml:space="preserve"> </w:t>
      </w:r>
      <w:r w:rsidR="0025544D">
        <w:rPr>
          <w:rFonts w:eastAsiaTheme="minorHAnsi"/>
          <w:lang w:val="sr-Cyrl-CS"/>
        </w:rPr>
        <w:t>Odbora</w:t>
      </w:r>
      <w:r w:rsidR="001A4F62">
        <w:rPr>
          <w:rFonts w:eastAsiaTheme="minorHAnsi"/>
          <w:lang w:val="sr-Cyrl-CS"/>
        </w:rPr>
        <w:t xml:space="preserve"> -</w:t>
      </w:r>
    </w:p>
    <w:p w:rsidR="008A4ED1" w:rsidRDefault="00561F2F" w:rsidP="00561F2F">
      <w:pPr>
        <w:pStyle w:val="Style9"/>
        <w:widowControl/>
        <w:tabs>
          <w:tab w:val="left" w:pos="720"/>
        </w:tabs>
        <w:spacing w:before="221"/>
        <w:ind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eastAsia="sr-Cyrl-CS"/>
        </w:rPr>
      </w:pPr>
      <w:r>
        <w:rPr>
          <w:rFonts w:eastAsiaTheme="minorHAnsi"/>
          <w:lang w:val="sr-Cyrl-CS"/>
        </w:rPr>
        <w:tab/>
      </w:r>
      <w:r w:rsidR="00B51684">
        <w:rPr>
          <w:rFonts w:eastAsiaTheme="minorHAnsi"/>
          <w:lang w:val="sr-Latn-RS"/>
        </w:rPr>
        <w:t xml:space="preserve"> </w:t>
      </w:r>
      <w:r w:rsidR="001A4F62" w:rsidRPr="001A4F62">
        <w:rPr>
          <w:rStyle w:val="FontStyle43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1. </w:t>
      </w:r>
      <w:r w:rsidR="0025544D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Razmatranje</w:t>
      </w:r>
      <w:r w:rsidR="001A4F62" w:rsidRPr="001A4F62">
        <w:rPr>
          <w:rStyle w:val="FontStyle43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Centralnom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registru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stanovništva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;</w:t>
      </w:r>
    </w:p>
    <w:p w:rsidR="001A4F62" w:rsidRPr="001A4F62" w:rsidRDefault="00561F2F" w:rsidP="00561F2F">
      <w:pPr>
        <w:pStyle w:val="Style9"/>
        <w:widowControl/>
        <w:tabs>
          <w:tab w:val="left" w:pos="720"/>
        </w:tabs>
        <w:spacing w:before="221"/>
        <w:ind w:firstLine="0"/>
        <w:jc w:val="both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B51684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2.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ishranu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oplemenjivačima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zemljišta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1A4F62" w:rsidRPr="001A4F62" w:rsidRDefault="00B51684" w:rsidP="001A4F62">
      <w:pPr>
        <w:pStyle w:val="Style9"/>
        <w:widowControl/>
        <w:tabs>
          <w:tab w:val="left" w:pos="810"/>
        </w:tabs>
        <w:spacing w:before="96" w:line="269" w:lineRule="exact"/>
        <w:ind w:right="29" w:firstLine="0"/>
        <w:jc w:val="both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lastRenderedPageBreak/>
        <w:tab/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3.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hrane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1A4F62" w:rsidRPr="001A4F62" w:rsidRDefault="001A4F62" w:rsidP="001A4F62">
      <w:pPr>
        <w:pStyle w:val="Style5"/>
        <w:widowControl/>
        <w:tabs>
          <w:tab w:val="left" w:pos="810"/>
        </w:tabs>
        <w:spacing w:before="106" w:line="269" w:lineRule="exact"/>
        <w:ind w:right="19" w:firstLine="0"/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4.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zaštitu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1A4F62" w:rsidRPr="001A4F62" w:rsidRDefault="001A4F62" w:rsidP="001A4F62">
      <w:pPr>
        <w:pStyle w:val="Style5"/>
        <w:widowControl/>
        <w:spacing w:before="115" w:line="240" w:lineRule="auto"/>
        <w:ind w:firstLine="720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5.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zdravlju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1A4F62" w:rsidRPr="001A4F62" w:rsidRDefault="001A4F62" w:rsidP="001A4F62">
      <w:pPr>
        <w:pStyle w:val="Style9"/>
        <w:widowControl/>
        <w:tabs>
          <w:tab w:val="left" w:pos="720"/>
        </w:tabs>
        <w:spacing w:before="106" w:line="269" w:lineRule="exact"/>
        <w:ind w:right="1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 6.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ugostiteljstvu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512601" w:rsidRDefault="001A4F62" w:rsidP="001A4F62">
      <w:pPr>
        <w:pStyle w:val="Style9"/>
        <w:widowControl/>
        <w:tabs>
          <w:tab w:val="left" w:pos="810"/>
        </w:tabs>
        <w:spacing w:before="106" w:line="269" w:lineRule="exact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7.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turizmu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1A4F62" w:rsidRPr="001A4F62" w:rsidRDefault="00512601" w:rsidP="001A4F62">
      <w:pPr>
        <w:pStyle w:val="Style9"/>
        <w:widowControl/>
        <w:tabs>
          <w:tab w:val="left" w:pos="810"/>
        </w:tabs>
        <w:spacing w:before="106" w:line="269" w:lineRule="exact"/>
        <w:ind w:right="29" w:firstLine="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ab/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8.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Ustava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civilnu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; </w:t>
      </w:r>
    </w:p>
    <w:p w:rsidR="001A4F62" w:rsidRPr="001A4F62" w:rsidRDefault="001A4F62" w:rsidP="008A4ED1">
      <w:pPr>
        <w:pStyle w:val="Style5"/>
        <w:widowControl/>
        <w:tabs>
          <w:tab w:val="left" w:pos="810"/>
        </w:tabs>
        <w:spacing w:after="120" w:line="240" w:lineRule="auto"/>
        <w:ind w:firstLine="0"/>
      </w:pP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ab/>
        <w:t xml:space="preserve">9.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prestanku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važenja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ratifikaciji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Saveznog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izvršnog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veća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Skupštine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Socijalističke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Federativne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Jugoslavije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Malezije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izbegavanju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dvostrukog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oporezivanja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odnosu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poreze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dohodak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Protokolom</w:t>
      </w:r>
      <w:r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.</w:t>
      </w:r>
    </w:p>
    <w:p w:rsidR="001A4F62" w:rsidRDefault="001A4F62" w:rsidP="008A4ED1">
      <w:pPr>
        <w:spacing w:after="12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ab/>
      </w:r>
      <w:r w:rsidR="0025544D">
        <w:rPr>
          <w:rFonts w:eastAsiaTheme="minorEastAsia"/>
          <w:color w:val="000000"/>
          <w:lang w:val="sr-Cyrl-CS" w:eastAsia="sr-Cyrl-CS"/>
        </w:rPr>
        <w:t>Pre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prelaska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na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odlučivanje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o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tačkama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dnevnog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reda</w:t>
      </w:r>
      <w:r>
        <w:rPr>
          <w:rFonts w:eastAsiaTheme="minorEastAsia"/>
          <w:color w:val="000000"/>
          <w:lang w:val="sr-Cyrl-CS" w:eastAsia="sr-Cyrl-CS"/>
        </w:rPr>
        <w:t xml:space="preserve">, </w:t>
      </w:r>
      <w:r w:rsidR="0025544D">
        <w:rPr>
          <w:rFonts w:eastAsiaTheme="minorEastAsia"/>
          <w:color w:val="000000"/>
          <w:lang w:val="sr-Cyrl-CS" w:eastAsia="sr-Cyrl-CS"/>
        </w:rPr>
        <w:t>Odbor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je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jednoglasno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usvojio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zapisnik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sa</w:t>
      </w:r>
      <w:r w:rsidRPr="008D068D">
        <w:rPr>
          <w:rFonts w:eastAsiaTheme="minorEastAsia"/>
          <w:color w:val="000000"/>
          <w:lang w:val="sr-Cyrl-CS" w:eastAsia="sr-Cyrl-CS"/>
        </w:rPr>
        <w:t xml:space="preserve"> 96. </w:t>
      </w:r>
      <w:r w:rsidR="0025544D">
        <w:rPr>
          <w:rFonts w:eastAsiaTheme="minorEastAsia"/>
          <w:color w:val="000000"/>
          <w:lang w:val="sr-Cyrl-CS" w:eastAsia="sr-Cyrl-CS"/>
        </w:rPr>
        <w:t>sednice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Odbora</w:t>
      </w:r>
      <w:r w:rsidRPr="008D068D">
        <w:rPr>
          <w:rFonts w:eastAsiaTheme="minorEastAsia"/>
          <w:color w:val="000000"/>
          <w:lang w:val="sr-Cyrl-CS" w:eastAsia="sr-Cyrl-CS"/>
        </w:rPr>
        <w:t xml:space="preserve"> (</w:t>
      </w:r>
      <w:r w:rsidR="0025544D">
        <w:rPr>
          <w:rFonts w:eastAsiaTheme="minorEastAsia"/>
          <w:color w:val="000000"/>
          <w:lang w:val="sr-Cyrl-CS" w:eastAsia="sr-Cyrl-CS"/>
        </w:rPr>
        <w:t>sa</w:t>
      </w:r>
      <w:r w:rsidRPr="008D068D">
        <w:rPr>
          <w:rFonts w:eastAsiaTheme="minorEastAsia"/>
          <w:color w:val="000000"/>
          <w:lang w:val="sr-Cyrl-CS" w:eastAsia="sr-Cyrl-CS"/>
        </w:rPr>
        <w:t xml:space="preserve"> </w:t>
      </w:r>
      <w:r w:rsidR="00DB467F">
        <w:rPr>
          <w:rFonts w:eastAsiaTheme="minorEastAsia"/>
          <w:color w:val="000000"/>
          <w:lang w:val="sr-Cyrl-CS" w:eastAsia="sr-Cyrl-CS"/>
        </w:rPr>
        <w:t>1</w:t>
      </w:r>
      <w:r w:rsidR="00512601">
        <w:rPr>
          <w:rFonts w:eastAsiaTheme="minorEastAsia"/>
          <w:color w:val="000000"/>
          <w:lang w:val="sr-Cyrl-CS" w:eastAsia="sr-Cyrl-CS"/>
        </w:rPr>
        <w:t>2</w:t>
      </w:r>
      <w:r w:rsidR="00DB467F"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glasova</w:t>
      </w:r>
      <w:r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za</w:t>
      </w:r>
      <w:r>
        <w:rPr>
          <w:rFonts w:eastAsiaTheme="minorEastAsia"/>
          <w:color w:val="000000"/>
          <w:lang w:val="sr-Cyrl-CS" w:eastAsia="sr-Cyrl-CS"/>
        </w:rPr>
        <w:t>)</w:t>
      </w:r>
    </w:p>
    <w:p w:rsidR="004327B2" w:rsidRPr="001A4F62" w:rsidRDefault="00332137" w:rsidP="001A4F62">
      <w:pPr>
        <w:spacing w:after="120"/>
        <w:jc w:val="both"/>
        <w:rPr>
          <w:rFonts w:eastAsia="Calibri"/>
          <w:szCs w:val="22"/>
          <w:lang w:val="en-US"/>
        </w:rPr>
      </w:pPr>
      <w:r w:rsidRPr="00332137">
        <w:rPr>
          <w:lang w:val="sr-Cyrl-RS"/>
        </w:rPr>
        <w:tab/>
      </w:r>
      <w:r w:rsidR="0025544D">
        <w:rPr>
          <w:b/>
          <w:u w:val="single"/>
          <w:lang w:val="sr-Cyrl-RS"/>
        </w:rPr>
        <w:t>Prva</w:t>
      </w:r>
      <w:r w:rsidR="001E2871" w:rsidRPr="001A4F62">
        <w:rPr>
          <w:b/>
          <w:u w:val="single"/>
          <w:lang w:val="ru-RU"/>
        </w:rPr>
        <w:t xml:space="preserve"> </w:t>
      </w:r>
      <w:r w:rsidR="0025544D">
        <w:rPr>
          <w:b/>
          <w:u w:val="single"/>
          <w:lang w:val="ru-RU"/>
        </w:rPr>
        <w:t>tačka</w:t>
      </w:r>
      <w:r w:rsidR="001E2871" w:rsidRPr="001A4F62">
        <w:rPr>
          <w:b/>
          <w:u w:val="single"/>
          <w:lang w:val="ru-RU"/>
        </w:rPr>
        <w:t xml:space="preserve"> </w:t>
      </w:r>
      <w:r w:rsidR="0025544D">
        <w:rPr>
          <w:b/>
          <w:u w:val="single"/>
          <w:lang w:val="ru-RU"/>
        </w:rPr>
        <w:t>dnevnog</w:t>
      </w:r>
      <w:r w:rsidR="001E2871" w:rsidRPr="001A4F62">
        <w:rPr>
          <w:b/>
          <w:u w:val="single"/>
          <w:lang w:val="ru-RU"/>
        </w:rPr>
        <w:t xml:space="preserve"> </w:t>
      </w:r>
      <w:r w:rsidR="0025544D">
        <w:rPr>
          <w:b/>
          <w:u w:val="single"/>
          <w:lang w:val="ru-RU"/>
        </w:rPr>
        <w:t>reda</w:t>
      </w:r>
      <w:r w:rsidR="001E2871" w:rsidRPr="001A4F62">
        <w:rPr>
          <w:u w:val="single"/>
          <w:lang w:val="ru-RU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25544D">
        <w:rPr>
          <w:rFonts w:eastAsia="Calibri"/>
          <w:bCs/>
          <w:color w:val="000000"/>
          <w:lang w:val="sr-Cyrl-RS" w:eastAsia="sr-Cyrl-CS"/>
        </w:rPr>
        <w:t>Razmatranje</w:t>
      </w:r>
      <w:r w:rsidR="008678DE" w:rsidRPr="001A4F62">
        <w:rPr>
          <w:rFonts w:eastAsia="Calibri"/>
          <w:bCs/>
          <w:color w:val="000000"/>
          <w:lang w:val="sr-Cyrl-R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Centralnom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registru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stanovništva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F465A" w:rsidRPr="001A4F62" w:rsidRDefault="00B02E15" w:rsidP="001A4F6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spacing w:after="120"/>
        <w:jc w:val="both"/>
        <w:rPr>
          <w:lang w:val="sr-Cyrl-CS"/>
        </w:rPr>
      </w:pPr>
      <w:r w:rsidRPr="001A4F62">
        <w:rPr>
          <w:lang w:val="en-US"/>
        </w:rPr>
        <w:tab/>
      </w:r>
      <w:r w:rsidRPr="001A4F62">
        <w:rPr>
          <w:lang w:val="en-US"/>
        </w:rPr>
        <w:tab/>
      </w:r>
      <w:r w:rsidR="0025544D">
        <w:rPr>
          <w:lang w:val="sr-Cyrl-CS"/>
        </w:rPr>
        <w:t>Odbor</w:t>
      </w:r>
      <w:r w:rsidR="001E2871" w:rsidRPr="001A4F62">
        <w:rPr>
          <w:lang w:val="sr-Cyrl-CS"/>
        </w:rPr>
        <w:t xml:space="preserve"> </w:t>
      </w:r>
      <w:r w:rsidR="0025544D">
        <w:rPr>
          <w:lang w:val="sr-Cyrl-CS"/>
        </w:rPr>
        <w:t>je</w:t>
      </w:r>
      <w:r w:rsidR="001E2871" w:rsidRPr="001A4F62">
        <w:rPr>
          <w:lang w:val="sr-Cyrl-CS"/>
        </w:rPr>
        <w:t xml:space="preserve"> </w:t>
      </w:r>
      <w:r w:rsidR="0025544D">
        <w:rPr>
          <w:lang w:val="sr-Cyrl-CS"/>
        </w:rPr>
        <w:t>razmotrio</w:t>
      </w:r>
      <w:r w:rsidR="00140BF2" w:rsidRPr="001A4F62">
        <w:rPr>
          <w:lang w:val="en-U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Centralnom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registru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stanovništva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lang w:val="sr-Cyrl-RS"/>
        </w:rPr>
        <w:t xml:space="preserve">, </w:t>
      </w:r>
      <w:r w:rsidR="0025544D">
        <w:rPr>
          <w:rFonts w:eastAsiaTheme="minorHAnsi"/>
          <w:lang w:val="sr-Cyrl-RS"/>
        </w:rPr>
        <w:t>u</w:t>
      </w:r>
      <w:r w:rsidR="001E2871" w:rsidRPr="001A4F62">
        <w:rPr>
          <w:rFonts w:eastAsiaTheme="minorHAnsi"/>
          <w:lang w:val="sr-Cyrl-RS"/>
        </w:rPr>
        <w:t xml:space="preserve"> </w:t>
      </w:r>
      <w:r w:rsidR="0025544D">
        <w:rPr>
          <w:rFonts w:eastAsiaTheme="minorHAnsi"/>
          <w:lang w:val="sr-Cyrl-RS"/>
        </w:rPr>
        <w:t>načelu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smatra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da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je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Predlog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zakona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u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skladu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sa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Ustavom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pravnim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sistemom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Republike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Srbije</w:t>
      </w:r>
      <w:r w:rsidR="001E2871" w:rsidRPr="001A4F62">
        <w:rPr>
          <w:lang w:val="sr-Cyrl-CS"/>
        </w:rPr>
        <w:t>.</w:t>
      </w:r>
    </w:p>
    <w:p w:rsidR="000F465A" w:rsidRPr="001A4F62" w:rsidRDefault="0025544D" w:rsidP="001A4F62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 w:rsidRPr="001A4F6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0F465A" w:rsidRPr="001A4F62">
        <w:rPr>
          <w:rFonts w:eastAsia="Calibri"/>
          <w:lang w:val="sr-Cyrl-RS"/>
        </w:rPr>
        <w:t xml:space="preserve"> </w:t>
      </w:r>
      <w:r w:rsidR="000F465A" w:rsidRPr="00DB467F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0F465A" w:rsidRPr="00DB467F">
        <w:rPr>
          <w:rFonts w:eastAsia="Calibri"/>
          <w:lang w:val="sr-Cyrl-RS"/>
        </w:rPr>
        <w:t xml:space="preserve"> </w:t>
      </w:r>
      <w:r w:rsidR="00DB467F" w:rsidRPr="00DB467F">
        <w:rPr>
          <w:rFonts w:eastAsia="Calibri"/>
          <w:lang w:val="sr-Cyrl-RS"/>
        </w:rPr>
        <w:t>14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0F465A" w:rsidRPr="00DB467F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0F465A" w:rsidRPr="00DB467F">
        <w:rPr>
          <w:rFonts w:eastAsia="Calibri"/>
          <w:lang w:val="sr-Cyrl-RS"/>
        </w:rPr>
        <w:t>).</w:t>
      </w:r>
    </w:p>
    <w:p w:rsidR="00B02E15" w:rsidRPr="001A4F62" w:rsidRDefault="00B02E15" w:rsidP="001A4F62">
      <w:pPr>
        <w:spacing w:after="120"/>
        <w:jc w:val="both"/>
        <w:rPr>
          <w:lang w:val="en-US"/>
        </w:rPr>
      </w:pPr>
      <w:r w:rsidRPr="001A4F62">
        <w:rPr>
          <w:lang w:val="sr-Cyrl-CS"/>
        </w:rPr>
        <w:t xml:space="preserve">            </w:t>
      </w:r>
      <w:r w:rsidR="0025544D">
        <w:rPr>
          <w:lang w:val="sr-Cyrl-CS"/>
        </w:rPr>
        <w:t>Za</w:t>
      </w:r>
      <w:r w:rsidR="001E2871" w:rsidRPr="001A4F62">
        <w:rPr>
          <w:lang w:val="sr-Cyrl-CS"/>
        </w:rPr>
        <w:t xml:space="preserve"> </w:t>
      </w:r>
      <w:r w:rsidR="0025544D">
        <w:rPr>
          <w:lang w:val="sr-Cyrl-CS"/>
        </w:rPr>
        <w:t>izvestioca</w:t>
      </w:r>
      <w:r w:rsidR="001E2871" w:rsidRPr="001A4F62">
        <w:rPr>
          <w:lang w:val="sr-Cyrl-CS"/>
        </w:rPr>
        <w:t xml:space="preserve"> </w:t>
      </w:r>
      <w:r w:rsidR="0025544D">
        <w:rPr>
          <w:lang w:val="sr-Cyrl-CS"/>
        </w:rPr>
        <w:t>Odbora</w:t>
      </w:r>
      <w:r w:rsidR="001E2871" w:rsidRPr="001A4F62">
        <w:rPr>
          <w:lang w:val="sr-Cyrl-CS"/>
        </w:rPr>
        <w:t xml:space="preserve"> </w:t>
      </w:r>
      <w:r w:rsidR="0025544D">
        <w:rPr>
          <w:lang w:val="sr-Cyrl-CS"/>
        </w:rPr>
        <w:t>na</w:t>
      </w:r>
      <w:r w:rsidR="001E2871" w:rsidRPr="001A4F62">
        <w:rPr>
          <w:lang w:val="sr-Cyrl-CS"/>
        </w:rPr>
        <w:t xml:space="preserve"> </w:t>
      </w:r>
      <w:r w:rsidR="0025544D">
        <w:rPr>
          <w:lang w:val="sr-Cyrl-CS"/>
        </w:rPr>
        <w:t>sednici</w:t>
      </w:r>
      <w:r w:rsidR="001E2871" w:rsidRPr="001A4F62">
        <w:rPr>
          <w:lang w:val="sr-Cyrl-CS"/>
        </w:rPr>
        <w:t xml:space="preserve"> </w:t>
      </w:r>
      <w:r w:rsidR="0025544D">
        <w:rPr>
          <w:lang w:val="sr-Cyrl-CS"/>
        </w:rPr>
        <w:t>Narodne</w:t>
      </w:r>
      <w:r w:rsidR="001E2871" w:rsidRPr="001A4F62">
        <w:rPr>
          <w:lang w:val="sr-Cyrl-CS"/>
        </w:rPr>
        <w:t xml:space="preserve"> </w:t>
      </w:r>
      <w:r w:rsidR="0025544D">
        <w:rPr>
          <w:lang w:val="sr-Cyrl-CS"/>
        </w:rPr>
        <w:t>skupštine</w:t>
      </w:r>
      <w:r w:rsidR="001E2871" w:rsidRPr="001A4F62">
        <w:rPr>
          <w:lang w:val="sr-Cyrl-CS"/>
        </w:rPr>
        <w:t xml:space="preserve"> </w:t>
      </w:r>
      <w:r w:rsidR="0025544D">
        <w:rPr>
          <w:lang w:val="sr-Cyrl-CS"/>
        </w:rPr>
        <w:t>određen</w:t>
      </w:r>
      <w:r w:rsidR="001E2871" w:rsidRPr="001A4F62">
        <w:rPr>
          <w:lang w:val="sr-Cyrl-CS"/>
        </w:rPr>
        <w:t xml:space="preserve"> </w:t>
      </w:r>
      <w:r w:rsidR="0025544D">
        <w:rPr>
          <w:lang w:val="sr-Cyrl-CS"/>
        </w:rPr>
        <w:t>je</w:t>
      </w:r>
      <w:r w:rsidR="001E2871" w:rsidRPr="001A4F62">
        <w:rPr>
          <w:lang w:val="sr-Cyrl-CS"/>
        </w:rPr>
        <w:t xml:space="preserve"> </w:t>
      </w:r>
      <w:r w:rsidR="0025544D">
        <w:rPr>
          <w:lang w:val="sr-Cyrl-RS"/>
        </w:rPr>
        <w:t>predsednik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Odbora</w:t>
      </w:r>
      <w:r w:rsidR="001E2871" w:rsidRPr="001A4F62">
        <w:rPr>
          <w:lang w:val="sr-Cyrl-CS"/>
        </w:rPr>
        <w:t>.</w:t>
      </w:r>
    </w:p>
    <w:p w:rsidR="000F465A" w:rsidRPr="001A4F62" w:rsidRDefault="00B02E15" w:rsidP="00AE1572">
      <w:pPr>
        <w:tabs>
          <w:tab w:val="left" w:pos="1080"/>
        </w:tabs>
        <w:spacing w:after="120"/>
        <w:jc w:val="both"/>
        <w:rPr>
          <w:lang w:val="sr-Cyrl-RS"/>
        </w:rPr>
      </w:pPr>
      <w:r w:rsidRPr="001A4F62">
        <w:rPr>
          <w:lang w:val="en-US"/>
        </w:rPr>
        <w:t xml:space="preserve">            </w:t>
      </w:r>
      <w:r w:rsidR="0025544D">
        <w:rPr>
          <w:b/>
          <w:u w:val="single"/>
          <w:lang w:val="sr-Cyrl-CS"/>
        </w:rPr>
        <w:t>Druga</w:t>
      </w:r>
      <w:r w:rsidR="001E2871" w:rsidRPr="001A4F62">
        <w:rPr>
          <w:b/>
          <w:u w:val="single"/>
          <w:lang w:val="sr-Cyrl-CS"/>
        </w:rPr>
        <w:t xml:space="preserve"> </w:t>
      </w:r>
      <w:r w:rsidR="0025544D">
        <w:rPr>
          <w:b/>
          <w:u w:val="single"/>
          <w:lang w:val="sr-Cyrl-CS"/>
        </w:rPr>
        <w:t>tačka</w:t>
      </w:r>
      <w:r w:rsidR="001E2871" w:rsidRPr="001A4F62">
        <w:rPr>
          <w:b/>
          <w:u w:val="single"/>
          <w:lang w:val="sr-Cyrl-CS"/>
        </w:rPr>
        <w:t xml:space="preserve"> </w:t>
      </w:r>
      <w:r w:rsidR="0025544D">
        <w:rPr>
          <w:b/>
          <w:u w:val="single"/>
          <w:lang w:val="sr-Cyrl-CS"/>
        </w:rPr>
        <w:t>dnevnog</w:t>
      </w:r>
      <w:r w:rsidR="001E2871" w:rsidRPr="001A4F62">
        <w:rPr>
          <w:b/>
          <w:u w:val="single"/>
          <w:lang w:val="sr-Cyrl-CS"/>
        </w:rPr>
        <w:t xml:space="preserve"> </w:t>
      </w:r>
      <w:r w:rsidR="0025544D">
        <w:rPr>
          <w:b/>
          <w:u w:val="single"/>
          <w:lang w:val="sr-Cyrl-CS"/>
        </w:rPr>
        <w:t>reda</w:t>
      </w:r>
      <w:r w:rsidR="001E2871" w:rsidRPr="001A4F62">
        <w:rPr>
          <w:u w:val="single"/>
          <w:lang w:val="sr-Cyrl-CS"/>
        </w:rPr>
        <w:t>:</w:t>
      </w:r>
      <w:r w:rsidR="001E2871" w:rsidRPr="001A4F62">
        <w:rPr>
          <w:rFonts w:eastAsiaTheme="minorEastAsia"/>
          <w:bCs/>
          <w:lang w:val="sr-Cyrl-RS"/>
        </w:rPr>
        <w:t xml:space="preserve"> 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Razmatranje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ishranu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oplemenjivačima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zemljišta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E52652" w:rsidRDefault="00B02E15" w:rsidP="006502B0">
      <w:pPr>
        <w:spacing w:after="120"/>
        <w:jc w:val="both"/>
        <w:rPr>
          <w:rFonts w:eastAsiaTheme="minorHAnsi"/>
          <w:lang w:val="sr-Cyrl-RS"/>
        </w:rPr>
      </w:pPr>
      <w:r>
        <w:rPr>
          <w:rFonts w:eastAsiaTheme="minorHAnsi"/>
          <w:bCs/>
          <w:lang w:val="sr-Cyrl-RS"/>
        </w:rPr>
        <w:t xml:space="preserve">      </w:t>
      </w:r>
      <w:r>
        <w:rPr>
          <w:rFonts w:eastAsiaTheme="minorHAnsi"/>
          <w:bCs/>
          <w:lang w:val="sr-Cyrl-RS"/>
        </w:rPr>
        <w:tab/>
        <w:t xml:space="preserve"> </w:t>
      </w:r>
      <w:r w:rsidR="0025544D">
        <w:rPr>
          <w:rFonts w:eastAsiaTheme="minorHAnsi"/>
          <w:bCs/>
          <w:lang w:val="sr-Cyrl-RS"/>
        </w:rPr>
        <w:t>Odbor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je</w:t>
      </w:r>
      <w:r w:rsidR="001E2871" w:rsidRPr="00E52652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razmotrio</w:t>
      </w:r>
      <w:r w:rsidR="00FE6A4B" w:rsidRPr="00E52652">
        <w:rPr>
          <w:rFonts w:eastAsiaTheme="minorHAnsi"/>
          <w:bCs/>
          <w:lang w:val="sr-Cyrl-CS" w:eastAsia="sr-Cyrl-CS"/>
        </w:rPr>
        <w:t xml:space="preserve"> </w:t>
      </w:r>
      <w:r w:rsidR="0025544D">
        <w:rPr>
          <w:lang w:val="sr-Cyrl-RS"/>
        </w:rPr>
        <w:t>Predlog</w:t>
      </w:r>
      <w:r w:rsidR="006F0CCF" w:rsidRPr="00E52652">
        <w:rPr>
          <w:lang w:val="sr-Cyrl-RS"/>
        </w:rPr>
        <w:t xml:space="preserve"> </w:t>
      </w:r>
      <w:r w:rsidR="0025544D">
        <w:rPr>
          <w:lang w:val="sr-Cyrl-RS"/>
        </w:rPr>
        <w:t>zakona</w:t>
      </w:r>
      <w:r w:rsidR="006F0CCF" w:rsidRPr="00E52652">
        <w:rPr>
          <w:lang w:val="sr-Cyrl-R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ishranu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oplemenjivačima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zemljišta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>,</w:t>
      </w:r>
      <w:r w:rsidR="002B5BB3" w:rsidRPr="00002AD2">
        <w:rPr>
          <w:rFonts w:eastAsiaTheme="minorEastAsia"/>
          <w:b/>
          <w:bCs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koji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je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podnela</w:t>
      </w:r>
      <w:r w:rsidR="002B5BB3" w:rsidRPr="00002AD2">
        <w:rPr>
          <w:rFonts w:eastAsiaTheme="minorEastAsia"/>
          <w:color w:val="000000"/>
          <w:lang w:val="sr-Cyrl-CS" w:eastAsia="sr-Cyrl-CS"/>
        </w:rPr>
        <w:t xml:space="preserve"> </w:t>
      </w:r>
      <w:r w:rsidR="0025544D">
        <w:rPr>
          <w:rFonts w:eastAsiaTheme="minorEastAsia"/>
          <w:color w:val="000000"/>
          <w:lang w:val="sr-Cyrl-CS" w:eastAsia="sr-Cyrl-CS"/>
        </w:rPr>
        <w:t>Vlada</w:t>
      </w:r>
      <w:r w:rsidR="001E2871" w:rsidRPr="00E52652">
        <w:rPr>
          <w:rFonts w:eastAsiaTheme="minorHAnsi"/>
          <w:lang w:val="en-US"/>
        </w:rPr>
        <w:t>,</w:t>
      </w:r>
      <w:r w:rsidR="001E2871" w:rsidRPr="00E52652">
        <w:rPr>
          <w:rFonts w:eastAsiaTheme="minorHAnsi"/>
          <w:lang w:val="sr-Cyrl-RS"/>
        </w:rPr>
        <w:t xml:space="preserve"> </w:t>
      </w:r>
      <w:r w:rsidR="0025544D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načelu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smatra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da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je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Predlog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zakona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u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skladu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sa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Ustavom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i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pravnim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sistemom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Republike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Srbije</w:t>
      </w:r>
      <w:r w:rsidR="001E2871" w:rsidRPr="00E52652">
        <w:rPr>
          <w:lang w:val="sr-Cyrl-CS"/>
        </w:rPr>
        <w:t>.</w:t>
      </w:r>
    </w:p>
    <w:p w:rsidR="001E2871" w:rsidRPr="00E52652" w:rsidRDefault="00B02E15" w:rsidP="006502B0">
      <w:pPr>
        <w:spacing w:before="120" w:after="120"/>
        <w:jc w:val="both"/>
        <w:rPr>
          <w:color w:val="000000"/>
          <w:lang w:val="sr-Cyrl-RS"/>
        </w:rPr>
      </w:pPr>
      <w:r>
        <w:rPr>
          <w:rFonts w:eastAsiaTheme="minorHAnsi"/>
          <w:bCs/>
          <w:lang w:val="sr-Cyrl-RS"/>
        </w:rPr>
        <w:t xml:space="preserve">             </w:t>
      </w:r>
      <w:r w:rsidR="0025544D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doneo</w:t>
      </w:r>
      <w:r w:rsidR="001E2871" w:rsidRPr="00CD2551">
        <w:rPr>
          <w:rFonts w:eastAsia="Calibri"/>
          <w:lang w:val="sr-Latn-RS"/>
        </w:rPr>
        <w:t xml:space="preserve"> </w:t>
      </w:r>
      <w:r w:rsidR="0025544D">
        <w:rPr>
          <w:rFonts w:eastAsia="Calibri"/>
          <w:lang w:val="sr-Cyrl-RS"/>
        </w:rPr>
        <w:t>jednoglasno</w:t>
      </w:r>
      <w:r w:rsidR="00CD2551" w:rsidRPr="00CD2551">
        <w:rPr>
          <w:rFonts w:eastAsia="Calibri"/>
          <w:lang w:val="sr-Cyrl-RS"/>
        </w:rPr>
        <w:t xml:space="preserve"> </w:t>
      </w:r>
      <w:r w:rsidR="00CD2551" w:rsidRPr="00512601">
        <w:rPr>
          <w:rFonts w:eastAsia="Calibri"/>
          <w:lang w:val="sr-Cyrl-RS"/>
        </w:rPr>
        <w:t>(</w:t>
      </w:r>
      <w:r w:rsidR="0025544D">
        <w:rPr>
          <w:rFonts w:eastAsia="Calibri"/>
          <w:lang w:val="sr-Cyrl-RS"/>
        </w:rPr>
        <w:t>sa</w:t>
      </w:r>
      <w:r w:rsidR="00CD2551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="00CD2551" w:rsidRPr="00512601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glasova</w:t>
      </w:r>
      <w:r w:rsidR="00450E93" w:rsidRPr="00512601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za</w:t>
      </w:r>
      <w:r w:rsidR="00267C56" w:rsidRPr="00512601">
        <w:rPr>
          <w:rFonts w:eastAsia="Calibri"/>
          <w:lang w:val="sr-Cyrl-RS"/>
        </w:rPr>
        <w:t>)</w:t>
      </w:r>
      <w:r w:rsidR="001E2871" w:rsidRPr="00512601">
        <w:rPr>
          <w:rFonts w:eastAsia="Calibri"/>
          <w:lang w:val="sr-Cyrl-RS"/>
        </w:rPr>
        <w:t>.</w:t>
      </w:r>
    </w:p>
    <w:p w:rsidR="001E2871" w:rsidRPr="00AE1572" w:rsidRDefault="00B02E15" w:rsidP="00AE1572">
      <w:pPr>
        <w:tabs>
          <w:tab w:val="left" w:pos="1080"/>
        </w:tabs>
        <w:spacing w:after="120"/>
        <w:jc w:val="both"/>
        <w:rPr>
          <w:lang w:val="en-US"/>
        </w:rPr>
      </w:pPr>
      <w:r>
        <w:rPr>
          <w:lang w:val="sr-Cyrl-CS"/>
        </w:rPr>
        <w:t xml:space="preserve">             </w:t>
      </w:r>
      <w:r w:rsidR="0025544D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25544D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1A4F62" w:rsidRPr="001A4F62" w:rsidRDefault="00B02E15" w:rsidP="00AE1572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eastAsiaTheme="minorHAnsi"/>
          <w:bCs/>
          <w:lang w:val="sr-Cyrl-RS"/>
        </w:rPr>
        <w:tab/>
      </w:r>
      <w:r w:rsidRPr="001A4F62">
        <w:rPr>
          <w:rFonts w:eastAsiaTheme="minorHAnsi"/>
          <w:bCs/>
          <w:lang w:val="sr-Cyrl-RS"/>
        </w:rPr>
        <w:t xml:space="preserve">   </w:t>
      </w:r>
      <w:r w:rsidR="0025544D">
        <w:rPr>
          <w:rFonts w:eastAsiaTheme="minorHAnsi"/>
          <w:b/>
          <w:bCs/>
          <w:u w:val="single"/>
          <w:lang w:val="sr-Cyrl-RS"/>
        </w:rPr>
        <w:t>Treća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25544D"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25544D"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25544D"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sr-Cyrl-RS"/>
        </w:rPr>
        <w:t xml:space="preserve"> </w:t>
      </w:r>
      <w:r w:rsidR="0025544D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hrane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0F465A" w:rsidRPr="001A4F62" w:rsidRDefault="00B02E15" w:rsidP="00AE1572">
      <w:pPr>
        <w:spacing w:after="120"/>
        <w:jc w:val="both"/>
        <w:rPr>
          <w:lang w:val="en-US"/>
        </w:rPr>
      </w:pPr>
      <w:r w:rsidRPr="001A4F62">
        <w:rPr>
          <w:rFonts w:eastAsiaTheme="minorHAnsi"/>
          <w:bCs/>
          <w:lang w:val="sr-Cyrl-RS"/>
        </w:rPr>
        <w:t xml:space="preserve">               </w:t>
      </w:r>
      <w:r w:rsidR="0025544D">
        <w:rPr>
          <w:rFonts w:eastAsiaTheme="minorHAnsi"/>
          <w:bCs/>
          <w:lang w:val="sr-Cyrl-RS"/>
        </w:rPr>
        <w:t>Odbor</w:t>
      </w:r>
      <w:r w:rsidR="001E2871" w:rsidRPr="001A4F62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razmotrio</w:t>
      </w:r>
      <w:r w:rsidR="00216286" w:rsidRPr="001A4F62">
        <w:rPr>
          <w:rFonts w:eastAsiaTheme="minorHAnsi"/>
          <w:bCs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bezbednosti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hrane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lang w:val="en-US"/>
        </w:rPr>
        <w:t>,</w:t>
      </w:r>
      <w:r w:rsidR="001E2871" w:rsidRPr="001A4F62">
        <w:rPr>
          <w:rFonts w:eastAsiaTheme="minorHAnsi"/>
          <w:bCs/>
          <w:lang w:val="sr-Cyrl-RS"/>
        </w:rPr>
        <w:t xml:space="preserve"> </w:t>
      </w:r>
      <w:r w:rsidR="0025544D">
        <w:rPr>
          <w:lang w:val="sr-Cyrl-RS"/>
        </w:rPr>
        <w:t>u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načelu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smatra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da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je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Predlog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zakona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u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skladu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sa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Ustavom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i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pravnim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sistemom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Republike</w:t>
      </w:r>
      <w:r w:rsidR="001E2871" w:rsidRPr="001A4F62">
        <w:rPr>
          <w:lang w:val="sr-Cyrl-RS"/>
        </w:rPr>
        <w:t xml:space="preserve"> </w:t>
      </w:r>
      <w:r w:rsidR="0025544D">
        <w:rPr>
          <w:lang w:val="sr-Cyrl-RS"/>
        </w:rPr>
        <w:t>Srbije</w:t>
      </w:r>
      <w:r w:rsidR="001E2871" w:rsidRPr="001A4F62">
        <w:rPr>
          <w:lang w:val="sr-Cyrl-CS"/>
        </w:rPr>
        <w:t>.</w:t>
      </w:r>
    </w:p>
    <w:p w:rsidR="00AE1572" w:rsidRDefault="00B02E15" w:rsidP="00AE1572">
      <w:pPr>
        <w:spacing w:after="120"/>
        <w:jc w:val="both"/>
        <w:rPr>
          <w:rFonts w:eastAsia="Calibri"/>
          <w:lang w:val="en-US"/>
        </w:rPr>
      </w:pPr>
      <w:r>
        <w:rPr>
          <w:lang w:val="en-US"/>
        </w:rPr>
        <w:tab/>
        <w:t xml:space="preserve">  </w:t>
      </w:r>
      <w:r w:rsidR="0025544D"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doneo</w:t>
      </w:r>
      <w:r w:rsidR="000F465A" w:rsidRPr="00CD2551">
        <w:rPr>
          <w:rFonts w:eastAsia="Calibri"/>
          <w:lang w:val="sr-Latn-RS"/>
        </w:rPr>
        <w:t xml:space="preserve"> </w:t>
      </w:r>
      <w:r w:rsidR="0025544D">
        <w:rPr>
          <w:rFonts w:eastAsia="Calibri"/>
          <w:lang w:val="sr-Cyrl-RS"/>
        </w:rPr>
        <w:t>jednoglasno</w:t>
      </w:r>
      <w:r w:rsidR="000F465A" w:rsidRPr="00CD2551">
        <w:rPr>
          <w:rFonts w:eastAsia="Calibri"/>
          <w:lang w:val="sr-Cyrl-RS"/>
        </w:rPr>
        <w:t xml:space="preserve"> (</w:t>
      </w:r>
      <w:r w:rsidR="0025544D">
        <w:rPr>
          <w:rFonts w:eastAsia="Calibri"/>
          <w:lang w:val="sr-Cyrl-RS"/>
        </w:rPr>
        <w:t>sa</w:t>
      </w:r>
      <w:r w:rsidR="000F465A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="000F465A" w:rsidRPr="00512601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glasova</w:t>
      </w:r>
      <w:r w:rsidR="000F465A" w:rsidRPr="00512601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za</w:t>
      </w:r>
      <w:r w:rsidR="000F465A" w:rsidRPr="00512601">
        <w:rPr>
          <w:rFonts w:eastAsia="Calibri"/>
          <w:lang w:val="sr-Cyrl-RS"/>
        </w:rPr>
        <w:t>).</w:t>
      </w:r>
    </w:p>
    <w:p w:rsidR="004327B2" w:rsidRPr="00AE1572" w:rsidRDefault="00B02E15" w:rsidP="00AE1572">
      <w:pPr>
        <w:spacing w:after="120"/>
        <w:jc w:val="both"/>
        <w:rPr>
          <w:lang w:val="en-US"/>
        </w:rPr>
      </w:pPr>
      <w:r>
        <w:rPr>
          <w:rFonts w:eastAsia="Calibri"/>
          <w:lang w:val="sr-Cyrl-RS"/>
        </w:rPr>
        <w:t xml:space="preserve">              </w:t>
      </w:r>
      <w:r w:rsidR="0025544D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25544D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1A4F62" w:rsidRPr="001A4F62" w:rsidRDefault="00B02E15" w:rsidP="00AE1572">
      <w:pPr>
        <w:spacing w:after="1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1A4F62">
        <w:rPr>
          <w:lang w:val="sr-Cyrl-RS"/>
        </w:rPr>
        <w:t xml:space="preserve">               </w:t>
      </w:r>
      <w:r w:rsidR="0025544D">
        <w:rPr>
          <w:rFonts w:eastAsiaTheme="minorHAnsi"/>
          <w:b/>
          <w:bCs/>
          <w:u w:val="single"/>
          <w:lang w:val="sr-Cyrl-RS"/>
        </w:rPr>
        <w:t>Četvrta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25544D"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25544D"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 w:rsidR="0025544D"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lang w:val="en-US"/>
        </w:rPr>
        <w:t xml:space="preserve"> </w:t>
      </w:r>
      <w:r w:rsidR="0025544D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1A4F62" w:rsidRDefault="001E2871" w:rsidP="00AE1572">
      <w:pPr>
        <w:spacing w:after="120"/>
        <w:jc w:val="both"/>
        <w:rPr>
          <w:rFonts w:eastAsiaTheme="minorHAnsi"/>
          <w:lang w:val="sr-Cyrl-RS"/>
        </w:rPr>
      </w:pPr>
      <w:r w:rsidRPr="001A4F62">
        <w:rPr>
          <w:rFonts w:eastAsiaTheme="minorHAnsi"/>
          <w:bCs/>
          <w:lang w:val="sr-Cyrl-RS"/>
        </w:rPr>
        <w:lastRenderedPageBreak/>
        <w:t xml:space="preserve">     </w:t>
      </w:r>
      <w:r w:rsidR="00B02E15" w:rsidRPr="001A4F62">
        <w:rPr>
          <w:rFonts w:eastAsiaTheme="minorHAnsi"/>
          <w:bCs/>
          <w:lang w:val="en-US"/>
        </w:rPr>
        <w:t xml:space="preserve">         </w:t>
      </w:r>
      <w:r w:rsidR="0025544D">
        <w:rPr>
          <w:rFonts w:eastAsiaTheme="minorHAnsi"/>
          <w:bCs/>
          <w:lang w:val="sr-Cyrl-RS"/>
        </w:rPr>
        <w:t>Odbor</w:t>
      </w:r>
      <w:r w:rsidRPr="001A4F62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je</w:t>
      </w:r>
      <w:r w:rsidRPr="001A4F62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razmotrio</w:t>
      </w:r>
      <w:r w:rsidR="00AB5A7C" w:rsidRPr="001A4F62">
        <w:rPr>
          <w:rFonts w:eastAsiaTheme="minorHAnsi"/>
          <w:bCs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sredstvima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="0025544D">
        <w:rPr>
          <w:lang w:val="sr-Cyrl-RS"/>
        </w:rPr>
        <w:t>u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načelu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i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smatra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da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je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Predlog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zakona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u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skladu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sa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Ustavom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i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pravnim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sistemom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Republike</w:t>
      </w:r>
      <w:r w:rsidRPr="001A4F62">
        <w:rPr>
          <w:lang w:val="sr-Cyrl-RS"/>
        </w:rPr>
        <w:t xml:space="preserve"> </w:t>
      </w:r>
      <w:r w:rsidR="0025544D">
        <w:rPr>
          <w:lang w:val="sr-Cyrl-RS"/>
        </w:rPr>
        <w:t>Srbije</w:t>
      </w:r>
      <w:r w:rsidRPr="001A4F62">
        <w:rPr>
          <w:lang w:val="sr-Cyrl-CS"/>
        </w:rPr>
        <w:t>.</w:t>
      </w:r>
    </w:p>
    <w:p w:rsidR="001E2871" w:rsidRPr="001A4F62" w:rsidRDefault="001E2871" w:rsidP="006502B0">
      <w:pPr>
        <w:tabs>
          <w:tab w:val="left" w:pos="851"/>
        </w:tabs>
        <w:spacing w:before="120" w:after="120"/>
        <w:jc w:val="both"/>
        <w:rPr>
          <w:rFonts w:eastAsia="Calibri"/>
          <w:lang w:val="sr-Cyrl-RS"/>
        </w:rPr>
      </w:pPr>
      <w:r w:rsidRPr="001A4F62">
        <w:rPr>
          <w:rFonts w:eastAsia="Calibri"/>
          <w:lang w:val="sr-Cyrl-RS"/>
        </w:rPr>
        <w:t xml:space="preserve">     </w:t>
      </w:r>
      <w:r w:rsidRPr="001A4F62">
        <w:rPr>
          <w:rFonts w:eastAsia="Calibri"/>
          <w:lang w:val="en-US"/>
        </w:rPr>
        <w:t xml:space="preserve">         </w:t>
      </w:r>
      <w:r w:rsidR="00B02E15" w:rsidRPr="001A4F62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doneo</w:t>
      </w:r>
      <w:r w:rsidRPr="001A4F62">
        <w:rPr>
          <w:rFonts w:eastAsia="Calibri"/>
          <w:lang w:val="sr-Latn-RS"/>
        </w:rPr>
        <w:t xml:space="preserve"> </w:t>
      </w:r>
      <w:r w:rsidR="0025544D">
        <w:rPr>
          <w:rFonts w:eastAsia="Calibri"/>
          <w:lang w:val="sr-Cyrl-RS"/>
        </w:rPr>
        <w:t>jednoglasno</w:t>
      </w:r>
      <w:r w:rsidR="00450E93" w:rsidRPr="001A4F62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(</w:t>
      </w:r>
      <w:r w:rsidR="0025544D"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Pr="00512601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1E2871" w:rsidRPr="00E52652" w:rsidRDefault="00B02E15" w:rsidP="006502B0">
      <w:pPr>
        <w:tabs>
          <w:tab w:val="left" w:pos="1080"/>
        </w:tabs>
        <w:jc w:val="both"/>
        <w:rPr>
          <w:lang w:val="sr-Cyrl-RS"/>
        </w:rPr>
      </w:pPr>
      <w:r>
        <w:rPr>
          <w:lang w:val="en-US"/>
        </w:rPr>
        <w:t xml:space="preserve">               </w:t>
      </w:r>
      <w:r w:rsidR="0025544D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izvestioca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na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sednici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skupštine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određen</w:t>
      </w:r>
      <w:r w:rsidR="001E2871" w:rsidRPr="00E52652">
        <w:rPr>
          <w:lang w:val="sr-Cyrl-CS"/>
        </w:rPr>
        <w:t xml:space="preserve"> </w:t>
      </w:r>
      <w:r w:rsidR="0025544D">
        <w:rPr>
          <w:lang w:val="sr-Cyrl-CS"/>
        </w:rPr>
        <w:t>je</w:t>
      </w:r>
      <w:r w:rsidR="001E2871" w:rsidRPr="00E52652">
        <w:rPr>
          <w:lang w:val="sr-Cyrl-CS"/>
        </w:rPr>
        <w:t xml:space="preserve"> </w:t>
      </w:r>
      <w:r w:rsidR="0025544D">
        <w:rPr>
          <w:lang w:val="sr-Cyrl-RS"/>
        </w:rPr>
        <w:t>predsednik</w:t>
      </w:r>
      <w:r w:rsidR="001E2871" w:rsidRPr="00E52652">
        <w:rPr>
          <w:lang w:val="sr-Cyrl-RS"/>
        </w:rPr>
        <w:t xml:space="preserve"> </w:t>
      </w:r>
      <w:r w:rsidR="0025544D">
        <w:rPr>
          <w:lang w:val="sr-Cyrl-RS"/>
        </w:rPr>
        <w:t>Odbora</w:t>
      </w:r>
      <w:r w:rsidR="001E2871" w:rsidRPr="00E52652">
        <w:rPr>
          <w:lang w:val="sr-Cyrl-CS"/>
        </w:rPr>
        <w:t>.</w:t>
      </w:r>
      <w:r w:rsidR="001E2871" w:rsidRPr="00E52652">
        <w:rPr>
          <w:lang w:val="sr-Cyrl-RS"/>
        </w:rPr>
        <w:tab/>
      </w:r>
    </w:p>
    <w:p w:rsidR="004327B2" w:rsidRPr="00E52652" w:rsidRDefault="004327B2" w:rsidP="006502B0">
      <w:pPr>
        <w:tabs>
          <w:tab w:val="left" w:pos="1080"/>
        </w:tabs>
        <w:jc w:val="both"/>
        <w:rPr>
          <w:lang w:val="sr-Cyrl-RS"/>
        </w:rPr>
      </w:pPr>
    </w:p>
    <w:p w:rsidR="004327B2" w:rsidRPr="001A4F62" w:rsidRDefault="00B02E15" w:rsidP="00AE1572">
      <w:pPr>
        <w:spacing w:after="120"/>
        <w:jc w:val="both"/>
        <w:rPr>
          <w:rFonts w:eastAsiaTheme="minorHAnsi"/>
          <w:lang w:val="en-US"/>
        </w:rPr>
      </w:pPr>
      <w:r>
        <w:rPr>
          <w:lang w:val="sr-Cyrl-RS"/>
        </w:rPr>
        <w:t xml:space="preserve">              </w:t>
      </w:r>
      <w:r>
        <w:rPr>
          <w:lang w:val="en-US"/>
        </w:rPr>
        <w:t xml:space="preserve"> </w:t>
      </w:r>
      <w:r w:rsidR="0025544D">
        <w:rPr>
          <w:rFonts w:eastAsiaTheme="minorHAnsi"/>
          <w:b/>
          <w:bCs/>
          <w:u w:val="single"/>
          <w:lang w:val="sr-Cyrl-RS"/>
        </w:rPr>
        <w:t>Peta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25544D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25544D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25544D"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 w:rsidR="0025544D"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002AD2">
        <w:rPr>
          <w:rFonts w:eastAsiaTheme="minorEastAsia"/>
          <w:bCs/>
          <w:color w:val="000000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zdravlju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E52652" w:rsidRDefault="001E2871" w:rsidP="00AE1572">
      <w:pPr>
        <w:spacing w:after="120"/>
        <w:jc w:val="both"/>
        <w:rPr>
          <w:lang w:val="en-US"/>
        </w:rPr>
      </w:pPr>
      <w:r w:rsidRPr="00E52652">
        <w:rPr>
          <w:rFonts w:eastAsiaTheme="minorHAnsi"/>
          <w:bCs/>
          <w:lang w:val="sr-Cyrl-RS"/>
        </w:rPr>
        <w:t xml:space="preserve">               </w:t>
      </w:r>
      <w:r w:rsidR="0025544D">
        <w:rPr>
          <w:rFonts w:eastAsiaTheme="minorHAnsi"/>
          <w:bCs/>
          <w:lang w:val="sr-Cyrl-RS"/>
        </w:rPr>
        <w:t>Odbor</w:t>
      </w:r>
      <w:r w:rsidRPr="00E52652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je</w:t>
      </w:r>
      <w:r w:rsidRPr="00E52652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razmotrio</w:t>
      </w:r>
      <w:r w:rsidRPr="00E52652">
        <w:rPr>
          <w:rFonts w:eastAsiaTheme="minorHAnsi"/>
          <w:lang w:val="sr-Cyrl-R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dopunama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zdravlju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bilja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Pr="001A4F62">
        <w:rPr>
          <w:rFonts w:eastAsiaTheme="minorHAnsi"/>
          <w:lang w:val="en-US"/>
        </w:rPr>
        <w:t>,</w:t>
      </w:r>
      <w:r w:rsidRPr="001A4F62">
        <w:rPr>
          <w:rFonts w:eastAsiaTheme="minorHAnsi"/>
          <w:bCs/>
          <w:lang w:val="sr-Cyrl-RS"/>
        </w:rPr>
        <w:t xml:space="preserve"> </w:t>
      </w:r>
      <w:r w:rsidR="0025544D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načelu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smatra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da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je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Predlog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zakona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u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skladu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sa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Ustavom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i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pravnim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sistemom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Republike</w:t>
      </w:r>
      <w:r w:rsidRPr="00E52652">
        <w:rPr>
          <w:lang w:val="sr-Cyrl-RS"/>
        </w:rPr>
        <w:t xml:space="preserve"> </w:t>
      </w:r>
      <w:r w:rsidR="0025544D">
        <w:rPr>
          <w:lang w:val="sr-Cyrl-RS"/>
        </w:rPr>
        <w:t>Srbije</w:t>
      </w:r>
      <w:r w:rsidRPr="00E52652">
        <w:rPr>
          <w:lang w:val="sr-Cyrl-CS"/>
        </w:rPr>
        <w:t>.</w:t>
      </w:r>
    </w:p>
    <w:p w:rsidR="001E2871" w:rsidRPr="00E52652" w:rsidRDefault="001E2871" w:rsidP="006502B0">
      <w:pPr>
        <w:spacing w:before="120" w:after="120"/>
        <w:jc w:val="both"/>
        <w:rPr>
          <w:color w:val="000000"/>
          <w:lang w:val="sr-Cyrl-RS"/>
        </w:rPr>
      </w:pPr>
      <w:r w:rsidRPr="00E52652">
        <w:rPr>
          <w:rFonts w:eastAsia="Calibri"/>
          <w:lang w:val="sr-Cyrl-RS"/>
        </w:rPr>
        <w:t xml:space="preserve">     </w:t>
      </w:r>
      <w:r w:rsidRPr="00E52652">
        <w:rPr>
          <w:rFonts w:eastAsia="Calibri"/>
          <w:lang w:val="en-US"/>
        </w:rPr>
        <w:t xml:space="preserve">        </w:t>
      </w:r>
      <w:r w:rsidR="00B02E15">
        <w:rPr>
          <w:rFonts w:eastAsia="Calibri"/>
          <w:lang w:val="en-US"/>
        </w:rPr>
        <w:t xml:space="preserve">  </w:t>
      </w:r>
      <w:r w:rsidR="0025544D">
        <w:rPr>
          <w:rFonts w:eastAsia="Calibri"/>
          <w:lang w:val="sr-Cyrl-RS"/>
        </w:rPr>
        <w:t>Odbor</w:t>
      </w:r>
      <w:r w:rsidR="000F465A" w:rsidRPr="000F465A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je</w:t>
      </w:r>
      <w:r w:rsidR="000F465A" w:rsidRPr="000F465A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odluku</w:t>
      </w:r>
      <w:r w:rsidR="000F465A" w:rsidRPr="000F465A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doneo</w:t>
      </w:r>
      <w:r w:rsidRPr="000F465A">
        <w:rPr>
          <w:rFonts w:eastAsia="Calibri"/>
          <w:lang w:val="sr-Latn-RS"/>
        </w:rPr>
        <w:t xml:space="preserve"> </w:t>
      </w:r>
      <w:r w:rsidR="0025544D"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(</w:t>
      </w:r>
      <w:r w:rsidR="0025544D"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Pr="00512601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glasova</w:t>
      </w:r>
      <w:r w:rsidRPr="00512601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za</w:t>
      </w:r>
      <w:r w:rsidRPr="00512601">
        <w:rPr>
          <w:rFonts w:eastAsia="Calibri"/>
          <w:lang w:val="sr-Cyrl-RS"/>
        </w:rPr>
        <w:t>).</w:t>
      </w:r>
    </w:p>
    <w:p w:rsidR="004327B2" w:rsidRPr="00AE1572" w:rsidRDefault="001E2871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 w:rsidRPr="00E52652">
        <w:rPr>
          <w:rFonts w:eastAsia="Calibri"/>
          <w:lang w:val="en-US"/>
        </w:rPr>
        <w:t xml:space="preserve"> </w:t>
      </w:r>
      <w:r w:rsidR="00B02E15">
        <w:rPr>
          <w:rFonts w:eastAsia="Calibri"/>
          <w:lang w:val="en-US"/>
        </w:rPr>
        <w:t xml:space="preserve"> </w:t>
      </w:r>
      <w:r w:rsidR="0025544D">
        <w:rPr>
          <w:rFonts w:eastAsia="Calibri"/>
          <w:lang w:val="sr-Cyrl-CS"/>
        </w:rPr>
        <w:t>Za</w:t>
      </w:r>
      <w:r w:rsidRPr="00E52652">
        <w:rPr>
          <w:rFonts w:eastAsia="Calibri"/>
          <w:lang w:val="sr-Cyrl-CS"/>
        </w:rPr>
        <w:t xml:space="preserve"> </w:t>
      </w:r>
      <w:r w:rsidR="0025544D">
        <w:rPr>
          <w:rFonts w:eastAsia="Calibri"/>
          <w:lang w:val="sr-Cyrl-CS"/>
        </w:rPr>
        <w:t>izvestioca</w:t>
      </w:r>
      <w:r w:rsidRPr="00E52652">
        <w:rPr>
          <w:rFonts w:eastAsia="Calibri"/>
          <w:lang w:val="sr-Cyrl-CS"/>
        </w:rPr>
        <w:t xml:space="preserve"> </w:t>
      </w:r>
      <w:r w:rsidR="0025544D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 xml:space="preserve"> </w:t>
      </w:r>
      <w:r w:rsidR="0025544D">
        <w:rPr>
          <w:rFonts w:eastAsia="Calibri"/>
          <w:lang w:val="sr-Cyrl-CS"/>
        </w:rPr>
        <w:t>na</w:t>
      </w:r>
      <w:r w:rsidRPr="00E52652">
        <w:rPr>
          <w:rFonts w:eastAsia="Calibri"/>
          <w:lang w:val="sr-Cyrl-CS"/>
        </w:rPr>
        <w:t xml:space="preserve"> </w:t>
      </w:r>
      <w:r w:rsidR="0025544D">
        <w:rPr>
          <w:rFonts w:eastAsia="Calibri"/>
          <w:lang w:val="sr-Cyrl-CS"/>
        </w:rPr>
        <w:t>sednici</w:t>
      </w:r>
      <w:r w:rsidRPr="00E52652">
        <w:rPr>
          <w:rFonts w:eastAsia="Calibri"/>
          <w:lang w:val="sr-Cyrl-CS"/>
        </w:rPr>
        <w:t xml:space="preserve"> </w:t>
      </w:r>
      <w:r w:rsidR="0025544D">
        <w:rPr>
          <w:rFonts w:eastAsia="Calibri"/>
          <w:lang w:val="sr-Cyrl-CS"/>
        </w:rPr>
        <w:t>Narodne</w:t>
      </w:r>
      <w:r w:rsidRPr="00E52652">
        <w:rPr>
          <w:rFonts w:eastAsia="Calibri"/>
          <w:lang w:val="sr-Cyrl-CS"/>
        </w:rPr>
        <w:t xml:space="preserve"> </w:t>
      </w:r>
      <w:r w:rsidR="0025544D">
        <w:rPr>
          <w:rFonts w:eastAsia="Calibri"/>
          <w:lang w:val="sr-Cyrl-CS"/>
        </w:rPr>
        <w:t>skupštine</w:t>
      </w:r>
      <w:r w:rsidRPr="00E52652">
        <w:rPr>
          <w:rFonts w:eastAsia="Calibri"/>
          <w:lang w:val="sr-Cyrl-CS"/>
        </w:rPr>
        <w:t xml:space="preserve"> </w:t>
      </w:r>
      <w:r w:rsidR="0025544D">
        <w:rPr>
          <w:rFonts w:eastAsia="Calibri"/>
          <w:lang w:val="sr-Cyrl-CS"/>
        </w:rPr>
        <w:t>određen</w:t>
      </w:r>
      <w:r w:rsidRPr="00E52652">
        <w:rPr>
          <w:rFonts w:eastAsia="Calibri"/>
          <w:lang w:val="sr-Cyrl-CS"/>
        </w:rPr>
        <w:t xml:space="preserve"> </w:t>
      </w:r>
      <w:r w:rsidR="0025544D">
        <w:rPr>
          <w:rFonts w:eastAsia="Calibri"/>
          <w:lang w:val="sr-Cyrl-CS"/>
        </w:rPr>
        <w:t>je</w:t>
      </w:r>
      <w:r w:rsidRPr="00E52652">
        <w:rPr>
          <w:rFonts w:eastAsia="Calibri"/>
          <w:lang w:val="sr-Cyrl-CS"/>
        </w:rPr>
        <w:t xml:space="preserve"> </w:t>
      </w:r>
      <w:r w:rsidR="0025544D">
        <w:rPr>
          <w:rFonts w:eastAsia="Calibri"/>
          <w:lang w:val="sr-Cyrl-CS"/>
        </w:rPr>
        <w:t>predsednik</w:t>
      </w:r>
      <w:r w:rsidRPr="00E52652">
        <w:rPr>
          <w:rFonts w:eastAsia="Calibri"/>
          <w:lang w:val="sr-Cyrl-CS"/>
        </w:rPr>
        <w:t xml:space="preserve"> </w:t>
      </w:r>
      <w:r w:rsidR="0025544D">
        <w:rPr>
          <w:rFonts w:eastAsia="Calibri"/>
          <w:lang w:val="sr-Cyrl-CS"/>
        </w:rPr>
        <w:t>Odbora</w:t>
      </w:r>
      <w:r w:rsidRPr="00E52652">
        <w:rPr>
          <w:rFonts w:eastAsia="Calibri"/>
          <w:lang w:val="sr-Cyrl-CS"/>
        </w:rPr>
        <w:t>.</w:t>
      </w:r>
      <w:r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6F0CCF" w:rsidRPr="001A4F62" w:rsidRDefault="0025544D" w:rsidP="00AE1572">
      <w:pPr>
        <w:spacing w:after="120"/>
        <w:ind w:firstLine="720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Šesta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lang w:val="sr-Cyrl-RS"/>
        </w:rPr>
        <w:t xml:space="preserve">: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ugostiteljstvu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A4F62" w:rsidRPr="001A4F62" w:rsidRDefault="0025544D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5F163F" w:rsidRPr="001A4F62">
        <w:rPr>
          <w:rFonts w:eastAsiaTheme="minorHAnsi"/>
          <w:bCs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ugostiteljstvu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1A4F62">
        <w:rPr>
          <w:rFonts w:eastAsiaTheme="minorHAnsi"/>
          <w:bCs/>
          <w:lang w:val="sr-Cyrl-RS"/>
        </w:rPr>
        <w:t>.</w:t>
      </w:r>
    </w:p>
    <w:p w:rsidR="001E2871" w:rsidRPr="001A4F62" w:rsidRDefault="0025544D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1A4F6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1A4F62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1A4F62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512601">
        <w:rPr>
          <w:rFonts w:eastAsia="Calibri"/>
          <w:lang w:val="sr-Cyrl-RS"/>
        </w:rPr>
        <w:t>).</w:t>
      </w:r>
    </w:p>
    <w:p w:rsidR="004327B2" w:rsidRPr="001A4F62" w:rsidRDefault="0025544D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1A4F6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1A4F62">
        <w:rPr>
          <w:rFonts w:eastAsia="Calibri"/>
          <w:lang w:val="sr-Cyrl-CS"/>
        </w:rPr>
        <w:t>.</w:t>
      </w:r>
      <w:r w:rsidR="001E2871" w:rsidRPr="001A4F62">
        <w:rPr>
          <w:rFonts w:eastAsiaTheme="minorHAnsi"/>
          <w:bCs/>
          <w:u w:val="single"/>
          <w:lang w:val="sr-Cyrl-RS"/>
        </w:rPr>
        <w:t xml:space="preserve"> </w:t>
      </w:r>
    </w:p>
    <w:p w:rsidR="001E2871" w:rsidRPr="001A4F62" w:rsidRDefault="0025544D" w:rsidP="00AE1572">
      <w:pPr>
        <w:spacing w:after="120"/>
        <w:ind w:firstLine="720"/>
        <w:jc w:val="both"/>
        <w:rPr>
          <w:rFonts w:eastAsiaTheme="minorHAnsi"/>
          <w:bCs/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Sedma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u w:val="single"/>
          <w:lang w:val="sr-Cyrl-RS"/>
        </w:rPr>
        <w:t>: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turizmu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1A4F62" w:rsidRDefault="0025544D" w:rsidP="00AE157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6E19C0" w:rsidRPr="001A4F62">
        <w:rPr>
          <w:rFonts w:eastAsiaTheme="minorHAnsi"/>
          <w:bCs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turizmu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1A4F62">
        <w:rPr>
          <w:rFonts w:eastAsiaTheme="minorHAnsi"/>
          <w:bCs/>
          <w:lang w:val="sr-Cyrl-RS"/>
        </w:rPr>
        <w:t>.</w:t>
      </w:r>
    </w:p>
    <w:p w:rsidR="001E2871" w:rsidRPr="00E52652" w:rsidRDefault="0025544D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1E2871" w:rsidRPr="000F465A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</w:t>
      </w:r>
      <w:r w:rsidR="002B5B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2B5B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2B5BB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450E93" w:rsidRPr="000F465A">
        <w:rPr>
          <w:rFonts w:eastAsia="Calibri"/>
          <w:lang w:val="sr-Cyrl-RS"/>
        </w:rPr>
        <w:t xml:space="preserve"> </w:t>
      </w:r>
      <w:r w:rsidR="00450E93" w:rsidRPr="00512601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450E93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512601">
        <w:rPr>
          <w:rFonts w:eastAsia="Calibri"/>
          <w:lang w:val="sr-Cyrl-RS"/>
        </w:rPr>
        <w:t>).</w:t>
      </w:r>
    </w:p>
    <w:p w:rsidR="004327B2" w:rsidRPr="00AE1572" w:rsidRDefault="0025544D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38726D" w:rsidRPr="001A4F62" w:rsidRDefault="0025544D" w:rsidP="00AE1572">
      <w:pPr>
        <w:spacing w:after="120"/>
        <w:ind w:firstLine="720"/>
        <w:jc w:val="both"/>
        <w:rPr>
          <w:lang w:val="en-US"/>
        </w:rPr>
      </w:pPr>
      <w:r>
        <w:rPr>
          <w:rFonts w:eastAsiaTheme="minorHAnsi"/>
          <w:b/>
          <w:bCs/>
          <w:u w:val="single"/>
          <w:lang w:val="sr-Cyrl-RS"/>
        </w:rPr>
        <w:t>Osma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1A4F62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1A4F62">
        <w:rPr>
          <w:rFonts w:eastAsiaTheme="minorHAnsi"/>
          <w:bCs/>
          <w:lang w:val="sr-Cyrl-RS"/>
        </w:rPr>
        <w:t xml:space="preserve">: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1A4F62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Ustava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civilnu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1A4F62" w:rsidRDefault="0025544D" w:rsidP="006502B0">
      <w:pPr>
        <w:ind w:firstLine="720"/>
        <w:jc w:val="both"/>
        <w:rPr>
          <w:rFonts w:eastAsiaTheme="minorHAnsi"/>
          <w:bCs/>
          <w:lang w:val="sr-Cyrl-RS"/>
        </w:rPr>
      </w:pPr>
      <w:r>
        <w:rPr>
          <w:rFonts w:eastAsiaTheme="minorHAnsi"/>
          <w:bCs/>
          <w:lang w:val="sr-Cyrl-RS"/>
        </w:rPr>
        <w:t>Odbor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razmotrio</w:t>
      </w:r>
      <w:r w:rsidR="009C6A83" w:rsidRPr="001A4F62">
        <w:rPr>
          <w:rFonts w:eastAsiaTheme="minorHAnsi"/>
          <w:bCs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potvrđivanju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Ustava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Međunarodne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organizacije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civilnu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zaštitu</w:t>
      </w:r>
      <w:r w:rsidR="001A4F62" w:rsidRPr="001A4F62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1A4F62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1E2871" w:rsidRPr="001A4F62">
        <w:rPr>
          <w:rFonts w:eastAsiaTheme="minorHAnsi"/>
          <w:bCs/>
          <w:lang w:val="sr-Cyrl-RS"/>
        </w:rPr>
        <w:t xml:space="preserve">,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načelu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smatra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da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je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Predlog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zakona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skladu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sa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Ustavom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i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pravnim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sistemom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Republike</w:t>
      </w:r>
      <w:r w:rsidR="001E2871" w:rsidRPr="001A4F62">
        <w:rPr>
          <w:rFonts w:eastAsiaTheme="minorHAnsi"/>
          <w:bCs/>
          <w:lang w:val="sr-Cyrl-RS"/>
        </w:rPr>
        <w:t xml:space="preserve"> </w:t>
      </w:r>
      <w:r>
        <w:rPr>
          <w:rFonts w:eastAsiaTheme="minorHAnsi"/>
          <w:bCs/>
          <w:lang w:val="sr-Cyrl-RS"/>
        </w:rPr>
        <w:t>Srbije</w:t>
      </w:r>
      <w:r w:rsidR="001E2871" w:rsidRPr="001A4F62">
        <w:rPr>
          <w:rFonts w:eastAsiaTheme="minorHAnsi"/>
          <w:bCs/>
          <w:lang w:val="sr-Cyrl-RS"/>
        </w:rPr>
        <w:t>.</w:t>
      </w:r>
    </w:p>
    <w:p w:rsidR="001E2871" w:rsidRPr="00E52652" w:rsidRDefault="0025544D" w:rsidP="006502B0">
      <w:pPr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t>Odbor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0F465A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8270EA" w:rsidRPr="000F465A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8270EA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E2871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E2871" w:rsidRPr="00512601">
        <w:rPr>
          <w:rFonts w:eastAsia="Calibri"/>
          <w:lang w:val="sr-Cyrl-RS"/>
        </w:rPr>
        <w:t>).</w:t>
      </w:r>
    </w:p>
    <w:p w:rsidR="004327B2" w:rsidRPr="00AE1572" w:rsidRDefault="0025544D" w:rsidP="00AE1572">
      <w:pPr>
        <w:spacing w:after="120"/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1A4F62" w:rsidRPr="00D60B07" w:rsidRDefault="0025544D" w:rsidP="001A4F62">
      <w:pPr>
        <w:spacing w:after="120"/>
        <w:ind w:firstLine="720"/>
        <w:jc w:val="both"/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</w:pPr>
      <w:r>
        <w:rPr>
          <w:rFonts w:eastAsiaTheme="minorHAnsi"/>
          <w:b/>
          <w:bCs/>
          <w:u w:val="single"/>
          <w:lang w:val="sr-Cyrl-RS"/>
        </w:rPr>
        <w:t>Deveta</w:t>
      </w:r>
      <w:r w:rsidR="001E2871" w:rsidRPr="00D60B07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D60B07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D60B07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D60B07">
        <w:rPr>
          <w:rFonts w:eastAsiaTheme="minorHAnsi"/>
          <w:bCs/>
          <w:lang w:val="sr-Cyrl-RS"/>
        </w:rPr>
        <w:t xml:space="preserve">: </w:t>
      </w:r>
      <w:r>
        <w:rPr>
          <w:rFonts w:eastAsiaTheme="minorEastAsia"/>
          <w:bCs/>
          <w:color w:val="000000"/>
          <w:lang w:val="sr-Cyrl-CS" w:eastAsia="sr-Cyrl-CS"/>
        </w:rPr>
        <w:t>Razmatranje</w:t>
      </w:r>
      <w:r w:rsidR="002B5BB3" w:rsidRPr="00D60B07">
        <w:rPr>
          <w:rFonts w:eastAsiaTheme="minorEastAsia"/>
          <w:bCs/>
          <w:color w:val="000000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prestanku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važenja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ratifikaciji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Saveznog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izvršnog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veća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Skupštine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Socijalističke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Federativne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Jugoslavije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Malezije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izbegavanju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dvostrukog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oporezivanja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odnosu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poreze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dohodak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Protokolom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</w:p>
    <w:p w:rsidR="001E2871" w:rsidRPr="00D60B07" w:rsidRDefault="00B02E15" w:rsidP="001A4F62">
      <w:pPr>
        <w:spacing w:after="120"/>
        <w:ind w:firstLine="720"/>
        <w:jc w:val="both"/>
        <w:rPr>
          <w:rFonts w:eastAsiaTheme="minorHAnsi"/>
          <w:bCs/>
          <w:lang w:val="sr-Cyrl-RS"/>
        </w:rPr>
      </w:pPr>
      <w:r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Odbor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je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razmotrio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Predlog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prestanku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važenja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Zakona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ratifikaciji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Sporazuma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između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Saveznog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izvršnog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veća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Skupštine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Socijalističke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Federativne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Republike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Jugoslavije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Vlade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Malezije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izbegavanju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dvostrukog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oporezivanja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u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odnosu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poreze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na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dohodak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sa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Protokolom</w:t>
      </w:r>
      <w:r w:rsidR="001A4F62" w:rsidRPr="00D60B07">
        <w:rPr>
          <w:rStyle w:val="FontStyle23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koji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je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podnela</w:t>
      </w:r>
      <w:r w:rsidR="001A4F62" w:rsidRPr="00D60B07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 xml:space="preserve"> </w:t>
      </w:r>
      <w:r w:rsidR="0025544D">
        <w:rPr>
          <w:rStyle w:val="FontStyle20"/>
          <w:rFonts w:ascii="Times New Roman" w:hAnsi="Times New Roman" w:cs="Times New Roman"/>
          <w:sz w:val="24"/>
          <w:szCs w:val="24"/>
          <w:lang w:val="sr-Cyrl-CS" w:eastAsia="sr-Cyrl-CS"/>
        </w:rPr>
        <w:t>Vlada</w:t>
      </w:r>
      <w:r w:rsidR="002B5BB3" w:rsidRPr="00D60B07">
        <w:rPr>
          <w:rFonts w:eastAsiaTheme="minorEastAsia"/>
          <w:color w:val="000000"/>
          <w:lang w:val="sr-Cyrl-CS" w:eastAsia="sr-Cyrl-CS"/>
        </w:rPr>
        <w:t>,</w:t>
      </w:r>
      <w:r w:rsidR="00B1064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u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načelu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i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smatra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da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je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Predlog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zakona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u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skladu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sa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Ustavom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i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pravnim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sistemom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Republike</w:t>
      </w:r>
      <w:r w:rsidR="001E2871" w:rsidRPr="00D60B07">
        <w:rPr>
          <w:rFonts w:eastAsiaTheme="minorHAnsi"/>
          <w:bCs/>
          <w:lang w:val="sr-Cyrl-RS"/>
        </w:rPr>
        <w:t xml:space="preserve"> </w:t>
      </w:r>
      <w:r w:rsidR="0025544D">
        <w:rPr>
          <w:rFonts w:eastAsiaTheme="minorHAnsi"/>
          <w:bCs/>
          <w:lang w:val="sr-Cyrl-RS"/>
        </w:rPr>
        <w:t>Srbije</w:t>
      </w:r>
      <w:r w:rsidR="001E2871" w:rsidRPr="00D60B07">
        <w:rPr>
          <w:rFonts w:eastAsiaTheme="minorHAnsi"/>
          <w:bCs/>
          <w:lang w:val="sr-Cyrl-RS"/>
        </w:rPr>
        <w:t>.</w:t>
      </w:r>
    </w:p>
    <w:p w:rsidR="001E2871" w:rsidRPr="00D60B07" w:rsidRDefault="0025544D" w:rsidP="00B02E15">
      <w:pPr>
        <w:tabs>
          <w:tab w:val="left" w:pos="720"/>
        </w:tabs>
        <w:spacing w:before="120" w:after="120"/>
        <w:ind w:firstLine="720"/>
        <w:jc w:val="both"/>
        <w:rPr>
          <w:color w:val="000000"/>
          <w:lang w:val="sr-Cyrl-RS"/>
        </w:rPr>
      </w:pPr>
      <w:r>
        <w:rPr>
          <w:rFonts w:eastAsia="Calibri"/>
          <w:lang w:val="sr-Cyrl-RS"/>
        </w:rPr>
        <w:lastRenderedPageBreak/>
        <w:t>Odbor</w:t>
      </w:r>
      <w:r w:rsidR="000F465A" w:rsidRPr="00D60B0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0F465A" w:rsidRPr="00D60B0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0F465A" w:rsidRPr="00D60B0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E2871" w:rsidRPr="00D60B07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jednoglasno</w:t>
      </w:r>
      <w:r w:rsidR="00D60B07">
        <w:rPr>
          <w:rFonts w:eastAsia="Calibri"/>
          <w:lang w:val="sr-Cyrl-RS"/>
        </w:rPr>
        <w:t xml:space="preserve"> </w:t>
      </w:r>
      <w:r w:rsidR="008270EA" w:rsidRPr="00D60B07">
        <w:rPr>
          <w:rFonts w:eastAsia="Calibri"/>
          <w:lang w:val="sr-Cyrl-RS"/>
        </w:rPr>
        <w:t>(</w:t>
      </w:r>
      <w:r>
        <w:rPr>
          <w:rFonts w:eastAsia="Calibri"/>
          <w:lang w:val="sr-Cyrl-RS"/>
        </w:rPr>
        <w:t>sa</w:t>
      </w:r>
      <w:r w:rsidR="008270EA" w:rsidRPr="00512601">
        <w:rPr>
          <w:rFonts w:eastAsia="Calibri"/>
          <w:lang w:val="sr-Cyrl-RS"/>
        </w:rPr>
        <w:t xml:space="preserve"> </w:t>
      </w:r>
      <w:r w:rsidR="002B5BB3" w:rsidRPr="00512601">
        <w:rPr>
          <w:rFonts w:eastAsia="Calibri"/>
          <w:lang w:val="sr-Cyrl-RS"/>
        </w:rPr>
        <w:t>1</w:t>
      </w:r>
      <w:r w:rsidR="00512601" w:rsidRPr="00512601">
        <w:rPr>
          <w:rFonts w:eastAsia="Calibri"/>
          <w:lang w:val="sr-Cyrl-RS"/>
        </w:rPr>
        <w:t>4</w:t>
      </w:r>
      <w:r w:rsidR="004859E4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4859E4" w:rsidRPr="00512601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4859E4" w:rsidRPr="00512601">
        <w:rPr>
          <w:rFonts w:eastAsia="Calibri"/>
          <w:lang w:val="sr-Cyrl-RS"/>
        </w:rPr>
        <w:t>).</w:t>
      </w:r>
    </w:p>
    <w:p w:rsidR="00732C9B" w:rsidRDefault="0025544D" w:rsidP="00512601">
      <w:pPr>
        <w:ind w:firstLine="720"/>
        <w:jc w:val="both"/>
        <w:rPr>
          <w:rFonts w:eastAsiaTheme="minorHAnsi"/>
          <w:bCs/>
          <w:u w:val="single"/>
          <w:lang w:val="sr-Cyrl-RS"/>
        </w:rPr>
      </w:pPr>
      <w:r>
        <w:rPr>
          <w:rFonts w:eastAsia="Calibri"/>
          <w:lang w:val="sr-Cyrl-CS"/>
        </w:rPr>
        <w:t>Za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izvestioca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sednici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Narodne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skupštine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određen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je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predsednik</w:t>
      </w:r>
      <w:r w:rsidR="001E2871" w:rsidRPr="00E52652">
        <w:rPr>
          <w:rFonts w:eastAsia="Calibri"/>
          <w:lang w:val="sr-Cyrl-CS"/>
        </w:rPr>
        <w:t xml:space="preserve"> </w:t>
      </w:r>
      <w:r>
        <w:rPr>
          <w:rFonts w:eastAsia="Calibri"/>
          <w:lang w:val="sr-Cyrl-CS"/>
        </w:rPr>
        <w:t>Odbora</w:t>
      </w:r>
      <w:r w:rsidR="001E2871" w:rsidRPr="00E52652">
        <w:rPr>
          <w:rFonts w:eastAsia="Calibri"/>
          <w:lang w:val="sr-Cyrl-CS"/>
        </w:rPr>
        <w:t>.</w:t>
      </w:r>
      <w:r w:rsidR="001E2871" w:rsidRPr="00E52652">
        <w:rPr>
          <w:rFonts w:eastAsiaTheme="minorHAnsi"/>
          <w:bCs/>
          <w:u w:val="single"/>
          <w:lang w:val="sr-Cyrl-RS"/>
        </w:rPr>
        <w:t xml:space="preserve"> </w:t>
      </w:r>
    </w:p>
    <w:p w:rsidR="00512601" w:rsidRDefault="00512601" w:rsidP="00512601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1E2871" w:rsidRPr="00E52652" w:rsidRDefault="00AE1572" w:rsidP="000F5657">
      <w:pPr>
        <w:spacing w:after="12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25544D">
        <w:rPr>
          <w:lang w:val="sr-Cyrl-RS"/>
        </w:rPr>
        <w:t>Sednica</w:t>
      </w:r>
      <w:r w:rsidR="000B662F">
        <w:rPr>
          <w:lang w:val="sr-Cyrl-RS"/>
        </w:rPr>
        <w:t xml:space="preserve"> </w:t>
      </w:r>
      <w:r w:rsidR="0025544D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25544D">
        <w:rPr>
          <w:lang w:val="sr-Cyrl-RS"/>
        </w:rPr>
        <w:t>završena</w:t>
      </w:r>
      <w:r w:rsidR="001E2871" w:rsidRPr="00E52652">
        <w:rPr>
          <w:lang w:val="sr-Latn-RS"/>
        </w:rPr>
        <w:t xml:space="preserve"> </w:t>
      </w:r>
      <w:r w:rsidR="0025544D">
        <w:rPr>
          <w:lang w:val="sr-Latn-RS"/>
        </w:rPr>
        <w:t>u</w:t>
      </w:r>
      <w:r w:rsidR="001E2871" w:rsidRPr="00E52652">
        <w:rPr>
          <w:lang w:val="sr-Latn-RS"/>
        </w:rPr>
        <w:t xml:space="preserve"> </w:t>
      </w:r>
      <w:r w:rsidR="00D60B07">
        <w:rPr>
          <w:lang w:val="sr-Cyrl-RS"/>
        </w:rPr>
        <w:t>11</w:t>
      </w:r>
      <w:r w:rsidR="00FF460C" w:rsidRPr="000B662F">
        <w:rPr>
          <w:lang w:val="sr-Cyrl-RS"/>
        </w:rPr>
        <w:t>,</w:t>
      </w:r>
      <w:r w:rsidR="00512601">
        <w:rPr>
          <w:lang w:val="sr-Cyrl-RS"/>
        </w:rPr>
        <w:t>1</w:t>
      </w:r>
      <w:r w:rsidR="00D60B07">
        <w:rPr>
          <w:lang w:val="sr-Cyrl-RS"/>
        </w:rPr>
        <w:t>0</w:t>
      </w:r>
      <w:r w:rsidR="000B662F">
        <w:rPr>
          <w:lang w:val="sr-Cyrl-RS"/>
        </w:rPr>
        <w:t xml:space="preserve"> </w:t>
      </w:r>
      <w:r w:rsidR="0025544D">
        <w:rPr>
          <w:lang w:val="sr-Cyrl-RS"/>
        </w:rPr>
        <w:t>časova</w:t>
      </w:r>
      <w:r w:rsidR="001E2871" w:rsidRPr="00E52652">
        <w:rPr>
          <w:lang w:val="sr-Latn-RS"/>
        </w:rPr>
        <w:t xml:space="preserve">.         </w:t>
      </w:r>
    </w:p>
    <w:p w:rsidR="000B662F" w:rsidRDefault="001E2871" w:rsidP="000F5657">
      <w:pPr>
        <w:pStyle w:val="NoSpacing"/>
        <w:spacing w:after="1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E52652">
        <w:rPr>
          <w:rFonts w:ascii="Times New Roman" w:hAnsi="Times New Roman"/>
          <w:sz w:val="24"/>
          <w:szCs w:val="24"/>
        </w:rPr>
        <w:t xml:space="preserve">  </w:t>
      </w:r>
      <w:r w:rsidRPr="00E52652">
        <w:rPr>
          <w:rFonts w:ascii="Times New Roman" w:eastAsia="Batang" w:hAnsi="Times New Roman"/>
          <w:sz w:val="24"/>
          <w:szCs w:val="24"/>
          <w:lang w:val="sr-Cyrl-CS"/>
        </w:rPr>
        <w:t xml:space="preserve"> </w:t>
      </w:r>
      <w:r w:rsidR="00AE1572">
        <w:rPr>
          <w:rFonts w:ascii="Times New Roman" w:hAnsi="Times New Roman"/>
          <w:sz w:val="24"/>
          <w:szCs w:val="24"/>
          <w:lang w:val="sr-Cyrl-RS"/>
        </w:rPr>
        <w:t xml:space="preserve">          </w:t>
      </w:r>
      <w:r w:rsidR="0025544D">
        <w:rPr>
          <w:rFonts w:ascii="Times New Roman" w:hAnsi="Times New Roman"/>
          <w:sz w:val="24"/>
          <w:szCs w:val="24"/>
          <w:lang w:val="sr-Cyrl-RS"/>
        </w:rPr>
        <w:t>Sastavni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544D">
        <w:rPr>
          <w:rFonts w:ascii="Times New Roman" w:hAnsi="Times New Roman"/>
          <w:sz w:val="24"/>
          <w:szCs w:val="24"/>
          <w:lang w:val="sr-Cyrl-RS"/>
        </w:rPr>
        <w:t>deo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544D">
        <w:rPr>
          <w:rFonts w:ascii="Times New Roman" w:hAnsi="Times New Roman"/>
          <w:sz w:val="24"/>
          <w:szCs w:val="24"/>
          <w:lang w:val="sr-Cyrl-RS"/>
        </w:rPr>
        <w:t>zapisnika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544D">
        <w:rPr>
          <w:rFonts w:ascii="Times New Roman" w:hAnsi="Times New Roman"/>
          <w:sz w:val="24"/>
          <w:szCs w:val="24"/>
          <w:lang w:val="sr-Cyrl-RS"/>
        </w:rPr>
        <w:t>čine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544D">
        <w:rPr>
          <w:rFonts w:ascii="Times New Roman" w:hAnsi="Times New Roman"/>
          <w:sz w:val="24"/>
          <w:szCs w:val="24"/>
          <w:lang w:val="sr-Cyrl-RS"/>
        </w:rPr>
        <w:t>stenografske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5544D">
        <w:rPr>
          <w:rFonts w:ascii="Times New Roman" w:hAnsi="Times New Roman"/>
          <w:sz w:val="24"/>
          <w:szCs w:val="24"/>
          <w:lang w:val="sr-Cyrl-RS"/>
        </w:rPr>
        <w:t>beleške</w:t>
      </w:r>
      <w:r w:rsidR="000B662F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60B07" w:rsidRPr="00E52652" w:rsidRDefault="00D60B07" w:rsidP="006502B0">
      <w:pPr>
        <w:tabs>
          <w:tab w:val="left" w:pos="1134"/>
        </w:tabs>
        <w:spacing w:before="120" w:after="120"/>
        <w:ind w:firstLine="851"/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="0025544D">
        <w:rPr>
          <w:rFonts w:eastAsia="Calibri"/>
          <w:lang w:val="sr-Cyrl-RS"/>
        </w:rPr>
        <w:t>SEKRETAR</w:t>
      </w:r>
      <w:r w:rsidRPr="00E52652">
        <w:rPr>
          <w:rFonts w:eastAsia="Calibri"/>
          <w:lang w:val="sr-Cyrl-RS"/>
        </w:rPr>
        <w:t xml:space="preserve">                                                       </w:t>
      </w:r>
      <w:r w:rsidR="00DC38B0">
        <w:rPr>
          <w:rFonts w:eastAsia="Calibri"/>
          <w:lang w:val="sr-Cyrl-RS"/>
        </w:rPr>
        <w:t xml:space="preserve">                              </w:t>
      </w:r>
      <w:r w:rsidR="004327B2" w:rsidRPr="00E52652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       </w:t>
      </w:r>
      <w:r w:rsidR="00D60B07">
        <w:rPr>
          <w:rFonts w:eastAsia="Calibri"/>
          <w:lang w:val="sr-Cyrl-RS"/>
        </w:rPr>
        <w:t xml:space="preserve"> </w:t>
      </w:r>
      <w:r w:rsidR="00B52B11">
        <w:rPr>
          <w:rFonts w:eastAsia="Calibri"/>
          <w:lang w:val="sr-Cyrl-RS"/>
        </w:rPr>
        <w:t xml:space="preserve"> </w:t>
      </w:r>
      <w:r w:rsidR="0025544D">
        <w:rPr>
          <w:rFonts w:eastAsia="Calibri"/>
          <w:lang w:val="sr-Cyrl-RS"/>
        </w:rPr>
        <w:t>PREDSEDNIK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25544D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E5265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C38B0">
        <w:rPr>
          <w:rFonts w:eastAsia="Calibri"/>
          <w:lang w:val="sr-Cyrl-RS"/>
        </w:rPr>
        <w:t xml:space="preserve">   </w:t>
      </w:r>
      <w:r w:rsidR="004327B2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087D23" w:rsidRPr="00E52652" w:rsidRDefault="00087D23" w:rsidP="006502B0">
      <w:pPr>
        <w:jc w:val="both"/>
      </w:pPr>
    </w:p>
    <w:sectPr w:rsidR="00087D23" w:rsidRPr="00E52652" w:rsidSect="00650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E37" w:rsidRDefault="00332E37" w:rsidP="006502B0">
      <w:r>
        <w:separator/>
      </w:r>
    </w:p>
  </w:endnote>
  <w:endnote w:type="continuationSeparator" w:id="0">
    <w:p w:rsidR="00332E37" w:rsidRDefault="00332E37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4D" w:rsidRDefault="002554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5BB3" w:rsidRDefault="002B5BB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544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B5BB3" w:rsidRDefault="002B5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4D" w:rsidRDefault="002554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E37" w:rsidRDefault="00332E37" w:rsidP="006502B0">
      <w:r>
        <w:separator/>
      </w:r>
    </w:p>
  </w:footnote>
  <w:footnote w:type="continuationSeparator" w:id="0">
    <w:p w:rsidR="00332E37" w:rsidRDefault="00332E37" w:rsidP="0065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4D" w:rsidRDefault="002554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4D" w:rsidRDefault="0025544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4D" w:rsidRDefault="002554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02AD2"/>
    <w:rsid w:val="00017749"/>
    <w:rsid w:val="00045AEC"/>
    <w:rsid w:val="00073493"/>
    <w:rsid w:val="000878BC"/>
    <w:rsid w:val="00087D23"/>
    <w:rsid w:val="000A4C87"/>
    <w:rsid w:val="000B312E"/>
    <w:rsid w:val="000B662F"/>
    <w:rsid w:val="000D066F"/>
    <w:rsid w:val="000D1C19"/>
    <w:rsid w:val="000E7AC0"/>
    <w:rsid w:val="000F07BB"/>
    <w:rsid w:val="000F465A"/>
    <w:rsid w:val="000F5657"/>
    <w:rsid w:val="00100E64"/>
    <w:rsid w:val="0010120D"/>
    <w:rsid w:val="001172A6"/>
    <w:rsid w:val="00123BF5"/>
    <w:rsid w:val="00125F43"/>
    <w:rsid w:val="00133AFF"/>
    <w:rsid w:val="00140BF2"/>
    <w:rsid w:val="00151C9F"/>
    <w:rsid w:val="00154EB8"/>
    <w:rsid w:val="00156661"/>
    <w:rsid w:val="0018747B"/>
    <w:rsid w:val="001960FA"/>
    <w:rsid w:val="00196996"/>
    <w:rsid w:val="001A4F62"/>
    <w:rsid w:val="001A7595"/>
    <w:rsid w:val="001E17F3"/>
    <w:rsid w:val="001E1BA3"/>
    <w:rsid w:val="001E2871"/>
    <w:rsid w:val="001E39E9"/>
    <w:rsid w:val="001F7924"/>
    <w:rsid w:val="00212C65"/>
    <w:rsid w:val="00215E32"/>
    <w:rsid w:val="00216286"/>
    <w:rsid w:val="0025544D"/>
    <w:rsid w:val="00255B28"/>
    <w:rsid w:val="00267C56"/>
    <w:rsid w:val="002A75DE"/>
    <w:rsid w:val="002B5BB3"/>
    <w:rsid w:val="002C5FB2"/>
    <w:rsid w:val="002D0F1B"/>
    <w:rsid w:val="002E2D32"/>
    <w:rsid w:val="003243B0"/>
    <w:rsid w:val="00331776"/>
    <w:rsid w:val="00332137"/>
    <w:rsid w:val="00332E37"/>
    <w:rsid w:val="00344811"/>
    <w:rsid w:val="00354AA7"/>
    <w:rsid w:val="003559D3"/>
    <w:rsid w:val="0038726D"/>
    <w:rsid w:val="003F0525"/>
    <w:rsid w:val="004058ED"/>
    <w:rsid w:val="004135B8"/>
    <w:rsid w:val="00415350"/>
    <w:rsid w:val="00425387"/>
    <w:rsid w:val="004327B2"/>
    <w:rsid w:val="00442FB1"/>
    <w:rsid w:val="00445208"/>
    <w:rsid w:val="00445B80"/>
    <w:rsid w:val="00450E93"/>
    <w:rsid w:val="00450F65"/>
    <w:rsid w:val="0047385B"/>
    <w:rsid w:val="00477B3C"/>
    <w:rsid w:val="00481B7E"/>
    <w:rsid w:val="004859E4"/>
    <w:rsid w:val="004900A4"/>
    <w:rsid w:val="004B1BD8"/>
    <w:rsid w:val="004C2D56"/>
    <w:rsid w:val="004C5A3A"/>
    <w:rsid w:val="004D61FE"/>
    <w:rsid w:val="004E3F34"/>
    <w:rsid w:val="004F0BB5"/>
    <w:rsid w:val="004F67EB"/>
    <w:rsid w:val="00504BBD"/>
    <w:rsid w:val="00505A9C"/>
    <w:rsid w:val="00512601"/>
    <w:rsid w:val="0053009E"/>
    <w:rsid w:val="00544517"/>
    <w:rsid w:val="00561F2F"/>
    <w:rsid w:val="00580D17"/>
    <w:rsid w:val="005F163F"/>
    <w:rsid w:val="00610176"/>
    <w:rsid w:val="00616DB9"/>
    <w:rsid w:val="006502B0"/>
    <w:rsid w:val="00672966"/>
    <w:rsid w:val="00675C1B"/>
    <w:rsid w:val="00693903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2C1B"/>
    <w:rsid w:val="007F06AD"/>
    <w:rsid w:val="008109BF"/>
    <w:rsid w:val="008270EA"/>
    <w:rsid w:val="00850D95"/>
    <w:rsid w:val="008678DE"/>
    <w:rsid w:val="00890855"/>
    <w:rsid w:val="00893E4F"/>
    <w:rsid w:val="008A2DD3"/>
    <w:rsid w:val="008A4ED1"/>
    <w:rsid w:val="008B5666"/>
    <w:rsid w:val="008C5BD4"/>
    <w:rsid w:val="008D068D"/>
    <w:rsid w:val="008D6A86"/>
    <w:rsid w:val="00907D5B"/>
    <w:rsid w:val="0091401B"/>
    <w:rsid w:val="009400FC"/>
    <w:rsid w:val="0095338E"/>
    <w:rsid w:val="009A40AC"/>
    <w:rsid w:val="009B1005"/>
    <w:rsid w:val="009C6A83"/>
    <w:rsid w:val="009D07B9"/>
    <w:rsid w:val="009D5919"/>
    <w:rsid w:val="009D791A"/>
    <w:rsid w:val="00A07AFF"/>
    <w:rsid w:val="00A259C0"/>
    <w:rsid w:val="00A401A6"/>
    <w:rsid w:val="00A61914"/>
    <w:rsid w:val="00AA7686"/>
    <w:rsid w:val="00AB23E8"/>
    <w:rsid w:val="00AB5A7C"/>
    <w:rsid w:val="00AB71D2"/>
    <w:rsid w:val="00AD5951"/>
    <w:rsid w:val="00AE024F"/>
    <w:rsid w:val="00AE1572"/>
    <w:rsid w:val="00B02E15"/>
    <w:rsid w:val="00B10641"/>
    <w:rsid w:val="00B2625E"/>
    <w:rsid w:val="00B41E7A"/>
    <w:rsid w:val="00B43E50"/>
    <w:rsid w:val="00B4435D"/>
    <w:rsid w:val="00B51684"/>
    <w:rsid w:val="00B52B11"/>
    <w:rsid w:val="00B61D1A"/>
    <w:rsid w:val="00B7199F"/>
    <w:rsid w:val="00B8225F"/>
    <w:rsid w:val="00B9243B"/>
    <w:rsid w:val="00BC106C"/>
    <w:rsid w:val="00BC1509"/>
    <w:rsid w:val="00BC2EF5"/>
    <w:rsid w:val="00BC497E"/>
    <w:rsid w:val="00BD369E"/>
    <w:rsid w:val="00C42018"/>
    <w:rsid w:val="00C53140"/>
    <w:rsid w:val="00C72C45"/>
    <w:rsid w:val="00C765AE"/>
    <w:rsid w:val="00CA009E"/>
    <w:rsid w:val="00CD2551"/>
    <w:rsid w:val="00CF34B4"/>
    <w:rsid w:val="00D10F5C"/>
    <w:rsid w:val="00D270A2"/>
    <w:rsid w:val="00D2793B"/>
    <w:rsid w:val="00D36B81"/>
    <w:rsid w:val="00D5452D"/>
    <w:rsid w:val="00D60B07"/>
    <w:rsid w:val="00D64F23"/>
    <w:rsid w:val="00DB467F"/>
    <w:rsid w:val="00DC38B0"/>
    <w:rsid w:val="00DF2261"/>
    <w:rsid w:val="00DF3B52"/>
    <w:rsid w:val="00E36F86"/>
    <w:rsid w:val="00E52652"/>
    <w:rsid w:val="00E935EB"/>
    <w:rsid w:val="00E96FD5"/>
    <w:rsid w:val="00EB21AB"/>
    <w:rsid w:val="00EC5984"/>
    <w:rsid w:val="00ED1B76"/>
    <w:rsid w:val="00ED6A20"/>
    <w:rsid w:val="00F53FFB"/>
    <w:rsid w:val="00F60F41"/>
    <w:rsid w:val="00F85243"/>
    <w:rsid w:val="00FD14ED"/>
    <w:rsid w:val="00FE5759"/>
    <w:rsid w:val="00FE6A4B"/>
    <w:rsid w:val="00FF3EA3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FontStyle43">
    <w:name w:val="Font Style43"/>
    <w:basedOn w:val="DefaultParagraphFont"/>
    <w:uiPriority w:val="99"/>
    <w:rsid w:val="001A4F62"/>
    <w:rPr>
      <w:rFonts w:ascii="Arial" w:hAnsi="Arial" w:cs="Arial" w:hint="default"/>
      <w:b/>
      <w:bCs/>
      <w:color w:val="000000"/>
      <w:sz w:val="20"/>
      <w:szCs w:val="20"/>
    </w:rPr>
  </w:style>
  <w:style w:type="paragraph" w:customStyle="1" w:styleId="Style5">
    <w:name w:val="Style5"/>
    <w:basedOn w:val="Normal"/>
    <w:uiPriority w:val="99"/>
    <w:rsid w:val="001A4F62"/>
    <w:pPr>
      <w:widowControl w:val="0"/>
      <w:autoSpaceDE w:val="0"/>
      <w:autoSpaceDN w:val="0"/>
      <w:adjustRightInd w:val="0"/>
      <w:spacing w:line="274" w:lineRule="exact"/>
      <w:ind w:firstLine="1094"/>
      <w:jc w:val="both"/>
    </w:pPr>
    <w:rPr>
      <w:rFonts w:ascii="Arial" w:eastAsiaTheme="minorEastAsia" w:hAnsi="Arial" w:cs="Arial"/>
      <w:lang w:val="en-US"/>
    </w:rPr>
  </w:style>
  <w:style w:type="paragraph" w:customStyle="1" w:styleId="Style9">
    <w:name w:val="Style9"/>
    <w:basedOn w:val="Normal"/>
    <w:uiPriority w:val="99"/>
    <w:rsid w:val="001A4F62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lang w:val="en-US"/>
    </w:rPr>
  </w:style>
  <w:style w:type="character" w:customStyle="1" w:styleId="FontStyle20">
    <w:name w:val="Font Style20"/>
    <w:basedOn w:val="DefaultParagraphFont"/>
    <w:uiPriority w:val="99"/>
    <w:rsid w:val="001A4F62"/>
    <w:rPr>
      <w:rFonts w:ascii="Arial" w:hAnsi="Arial" w:cs="Arial"/>
      <w:color w:val="000000"/>
      <w:sz w:val="22"/>
      <w:szCs w:val="22"/>
    </w:rPr>
  </w:style>
  <w:style w:type="character" w:customStyle="1" w:styleId="FontStyle23">
    <w:name w:val="Font Style23"/>
    <w:basedOn w:val="DefaultParagraphFont"/>
    <w:uiPriority w:val="99"/>
    <w:rsid w:val="001A4F62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2019-03-11T06:22:00Z</cp:lastPrinted>
  <dcterms:created xsi:type="dcterms:W3CDTF">2019-03-11T14:07:00Z</dcterms:created>
  <dcterms:modified xsi:type="dcterms:W3CDTF">2019-03-11T14:07:00Z</dcterms:modified>
</cp:coreProperties>
</file>